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690B" w14:textId="5F1A9AD3" w:rsidR="005820FA" w:rsidRPr="00960457" w:rsidRDefault="002E4B0C" w:rsidP="00545317">
      <w:pPr>
        <w:spacing w:line="240" w:lineRule="auto"/>
        <w:jc w:val="center"/>
        <w:rPr>
          <w:rFonts w:cs="Mangal"/>
          <w:b/>
          <w:bCs/>
          <w:sz w:val="28"/>
          <w:szCs w:val="24"/>
        </w:rPr>
      </w:pPr>
      <w:r>
        <w:rPr>
          <w:rFonts w:cs="Mangal" w:hint="cs"/>
          <w:noProof/>
          <w:sz w:val="16"/>
          <w:szCs w:val="16"/>
          <w:lang w:val="hi-IN" w:bidi="hi-IN"/>
        </w:rPr>
        <w:drawing>
          <wp:anchor distT="0" distB="0" distL="114300" distR="114300" simplePos="0" relativeHeight="251657728" behindDoc="0" locked="0" layoutInCell="1" allowOverlap="1" wp14:anchorId="059DCDB3" wp14:editId="2B803E3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5200" cy="965200"/>
            <wp:effectExtent l="0" t="0" r="0" b="0"/>
            <wp:wrapSquare wrapText="bothSides"/>
            <wp:docPr id="7208617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861752" name="Picture 72086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960457">
        <w:rPr>
          <w:rFonts w:cs="Mangal"/>
          <w:b/>
          <w:bCs/>
          <w:sz w:val="28"/>
          <w:szCs w:val="24"/>
        </w:rPr>
        <w:t>संजीवनी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बायो</w:t>
      </w:r>
      <w:proofErr w:type="spellEnd"/>
      <w:r w:rsidRPr="00960457">
        <w:rPr>
          <w:rFonts w:cs="Mangal"/>
          <w:b/>
          <w:bCs/>
          <w:sz w:val="28"/>
          <w:szCs w:val="24"/>
        </w:rPr>
        <w:t xml:space="preserve"> </w:t>
      </w:r>
      <w:proofErr w:type="spellStart"/>
      <w:r w:rsidRPr="00960457">
        <w:rPr>
          <w:rFonts w:cs="Mangal"/>
          <w:b/>
          <w:bCs/>
          <w:sz w:val="28"/>
          <w:szCs w:val="24"/>
        </w:rPr>
        <w:t>जेनेटिक्स</w:t>
      </w:r>
      <w:proofErr w:type="spellEnd"/>
    </w:p>
    <w:p w14:paraId="3F27A4C3" w14:textId="4AB61244" w:rsidR="005820FA" w:rsidRPr="00960457" w:rsidRDefault="009208DC" w:rsidP="00545317">
      <w:pPr>
        <w:spacing w:line="240" w:lineRule="auto"/>
        <w:jc w:val="center"/>
        <w:rPr>
          <w:rFonts w:cs="Mangal"/>
          <w:b/>
          <w:bCs/>
          <w:sz w:val="22"/>
          <w:szCs w:val="20"/>
        </w:rPr>
      </w:pPr>
      <w:proofErr w:type="spellStart"/>
      <w:r w:rsidRPr="009208DC">
        <w:rPr>
          <w:rFonts w:cs="Mangal"/>
          <w:b/>
          <w:bCs/>
          <w:color w:val="000000" w:themeColor="text1"/>
          <w:sz w:val="22"/>
        </w:rPr>
        <w:t>हाइब्रिड</w:t>
      </w:r>
      <w:proofErr w:type="spellEnd"/>
      <w:r w:rsidRPr="009208DC">
        <w:rPr>
          <w:rFonts w:cs="Mangal"/>
          <w:b/>
          <w:bCs/>
          <w:color w:val="000000" w:themeColor="text1"/>
          <w:sz w:val="22"/>
        </w:rPr>
        <w:t xml:space="preserve"> </w:t>
      </w:r>
      <w:proofErr w:type="spellStart"/>
      <w:r w:rsidRPr="009208DC">
        <w:rPr>
          <w:rFonts w:cs="Mangal"/>
          <w:b/>
          <w:bCs/>
          <w:color w:val="000000" w:themeColor="text1"/>
          <w:sz w:val="22"/>
        </w:rPr>
        <w:t>भिंडी</w:t>
      </w:r>
      <w:proofErr w:type="spellEnd"/>
      <w:r w:rsidRPr="00245541">
        <w:rPr>
          <w:rFonts w:cs="Mangal"/>
          <w:b/>
          <w:bCs/>
          <w:color w:val="000000" w:themeColor="text1"/>
          <w:szCs w:val="24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बीज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सूचना</w:t>
      </w:r>
      <w:proofErr w:type="spellEnd"/>
      <w:r w:rsidR="00EA016B" w:rsidRPr="00960457">
        <w:rPr>
          <w:rFonts w:cs="Mangal"/>
          <w:b/>
          <w:bCs/>
          <w:sz w:val="22"/>
          <w:szCs w:val="20"/>
        </w:rPr>
        <w:t xml:space="preserve"> </w:t>
      </w:r>
      <w:proofErr w:type="spellStart"/>
      <w:r w:rsidR="00EA016B" w:rsidRPr="00960457">
        <w:rPr>
          <w:rFonts w:cs="Mangal"/>
          <w:b/>
          <w:bCs/>
          <w:sz w:val="22"/>
          <w:szCs w:val="20"/>
        </w:rPr>
        <w:t>पत्रक</w:t>
      </w:r>
      <w:proofErr w:type="spellEnd"/>
    </w:p>
    <w:p w14:paraId="4912F543" w14:textId="77777777" w:rsidR="004477C1" w:rsidRDefault="004477C1">
      <w:pPr>
        <w:pStyle w:val="Heading2"/>
        <w:rPr>
          <w:rFonts w:ascii="Mangal" w:hAnsi="Mangal" w:cs="Mangal"/>
          <w:color w:val="auto"/>
          <w:sz w:val="22"/>
          <w:szCs w:val="22"/>
        </w:rPr>
      </w:pPr>
    </w:p>
    <w:p w14:paraId="6EE8978A" w14:textId="71E0686C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खेती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सिफारिशें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(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एग्रोनॉमिक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प्रैक्टिसेस)</w:t>
      </w:r>
    </w:p>
    <w:p w14:paraId="35ED7512" w14:textId="77777777" w:rsidR="009208DC" w:rsidRDefault="00EA016B" w:rsidP="00EA016B">
      <w:pPr>
        <w:pStyle w:val="ListParagraph"/>
        <w:numPr>
          <w:ilvl w:val="0"/>
          <w:numId w:val="4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बोने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का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समय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="009208DC" w:rsidRPr="009208DC">
        <w:rPr>
          <w:rFonts w:cs="Mangal"/>
          <w:color w:val="000000" w:themeColor="text1"/>
          <w:sz w:val="20"/>
          <w:szCs w:val="20"/>
        </w:rPr>
        <w:t>गर्मी</w:t>
      </w:r>
      <w:proofErr w:type="spellEnd"/>
      <w:r w:rsidR="009208DC" w:rsidRPr="009208DC">
        <w:rPr>
          <w:rFonts w:cs="Mangal"/>
          <w:color w:val="000000" w:themeColor="text1"/>
          <w:sz w:val="20"/>
          <w:szCs w:val="20"/>
        </w:rPr>
        <w:t xml:space="preserve"> (</w:t>
      </w:r>
      <w:proofErr w:type="spellStart"/>
      <w:r w:rsidR="009208DC" w:rsidRPr="009208DC">
        <w:rPr>
          <w:rFonts w:cs="Mangal"/>
          <w:color w:val="000000" w:themeColor="text1"/>
          <w:sz w:val="20"/>
          <w:szCs w:val="20"/>
        </w:rPr>
        <w:t>फरवरी-मार्च</w:t>
      </w:r>
      <w:proofErr w:type="spellEnd"/>
      <w:r w:rsidR="009208DC" w:rsidRPr="009208DC">
        <w:rPr>
          <w:rFonts w:cs="Mangal"/>
          <w:color w:val="000000" w:themeColor="text1"/>
          <w:sz w:val="20"/>
          <w:szCs w:val="20"/>
        </w:rPr>
        <w:t xml:space="preserve">), </w:t>
      </w:r>
      <w:proofErr w:type="spellStart"/>
      <w:r w:rsidR="009208DC" w:rsidRPr="009208DC">
        <w:rPr>
          <w:rFonts w:cs="Mangal"/>
          <w:color w:val="000000" w:themeColor="text1"/>
          <w:sz w:val="20"/>
          <w:szCs w:val="20"/>
        </w:rPr>
        <w:t>खरीफ</w:t>
      </w:r>
      <w:proofErr w:type="spellEnd"/>
      <w:r w:rsidR="009208DC" w:rsidRPr="009208DC">
        <w:rPr>
          <w:rFonts w:cs="Mangal"/>
          <w:color w:val="000000" w:themeColor="text1"/>
          <w:sz w:val="20"/>
          <w:szCs w:val="20"/>
        </w:rPr>
        <w:t xml:space="preserve"> (</w:t>
      </w:r>
      <w:proofErr w:type="spellStart"/>
      <w:r w:rsidR="009208DC" w:rsidRPr="009208DC">
        <w:rPr>
          <w:rFonts w:cs="Mangal"/>
          <w:color w:val="000000" w:themeColor="text1"/>
          <w:sz w:val="20"/>
          <w:szCs w:val="20"/>
        </w:rPr>
        <w:t>जून-जुलाई</w:t>
      </w:r>
      <w:proofErr w:type="spellEnd"/>
      <w:r w:rsidR="009208DC" w:rsidRPr="009208DC">
        <w:rPr>
          <w:rFonts w:cs="Mangal"/>
          <w:color w:val="000000" w:themeColor="text1"/>
          <w:sz w:val="20"/>
          <w:szCs w:val="20"/>
        </w:rPr>
        <w:t>)</w:t>
      </w:r>
      <w:r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बीज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दर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(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प्रति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एकड़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): </w:t>
      </w:r>
      <w:r w:rsidR="009208DC">
        <w:rPr>
          <w:rFonts w:cs="Mangal"/>
          <w:color w:val="000000" w:themeColor="text1"/>
          <w:sz w:val="20"/>
          <w:szCs w:val="20"/>
        </w:rPr>
        <w:t>4-5</w:t>
      </w:r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A016B">
        <w:rPr>
          <w:rFonts w:cs="Mangal"/>
          <w:color w:val="000000" w:themeColor="text1"/>
          <w:sz w:val="20"/>
          <w:szCs w:val="20"/>
        </w:rPr>
        <w:t>कि.ग्रा</w:t>
      </w:r>
      <w:proofErr w:type="spellEnd"/>
      <w:proofErr w:type="gramEnd"/>
      <w:r>
        <w:rPr>
          <w:rFonts w:cs="Mangal"/>
          <w:color w:val="000000" w:themeColor="text1"/>
          <w:sz w:val="20"/>
          <w:szCs w:val="20"/>
        </w:rPr>
        <w:t xml:space="preserve">, </w:t>
      </w:r>
    </w:p>
    <w:p w14:paraId="7C127BCE" w14:textId="77777777" w:rsidR="009208DC" w:rsidRDefault="00EA016B" w:rsidP="009208DC">
      <w:pPr>
        <w:pStyle w:val="ListParagraph"/>
        <w:numPr>
          <w:ilvl w:val="0"/>
          <w:numId w:val="4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पंक्ति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पंक्ति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दूरी</w:t>
      </w:r>
      <w:proofErr w:type="spellEnd"/>
      <w:r w:rsidRPr="00EA016B">
        <w:rPr>
          <w:rFonts w:cs="Mangal"/>
          <w:color w:val="000000" w:themeColor="text1"/>
          <w:sz w:val="20"/>
          <w:szCs w:val="20"/>
        </w:rPr>
        <w:t xml:space="preserve">: </w:t>
      </w:r>
      <w:r w:rsidR="009208DC">
        <w:rPr>
          <w:rFonts w:cs="Mangal"/>
          <w:color w:val="000000" w:themeColor="text1"/>
          <w:sz w:val="20"/>
          <w:szCs w:val="20"/>
        </w:rPr>
        <w:t>45-60</w:t>
      </w:r>
      <w:r w:rsidRPr="00EA016B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EA016B">
        <w:rPr>
          <w:rFonts w:cs="Mangal"/>
          <w:color w:val="000000" w:themeColor="text1"/>
          <w:sz w:val="20"/>
          <w:szCs w:val="20"/>
        </w:rPr>
        <w:t>सेमी</w:t>
      </w:r>
      <w:proofErr w:type="spellEnd"/>
      <w:r w:rsidR="009208DC"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पौधे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से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पौधे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दूरी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: </w:t>
      </w:r>
      <w:r w:rsidR="009208DC" w:rsidRPr="009208DC">
        <w:rPr>
          <w:rFonts w:cs="Mangal"/>
          <w:color w:val="000000" w:themeColor="text1"/>
          <w:sz w:val="20"/>
          <w:szCs w:val="20"/>
        </w:rPr>
        <w:t>30</w:t>
      </w:r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सेमी</w:t>
      </w:r>
      <w:proofErr w:type="spellEnd"/>
    </w:p>
    <w:p w14:paraId="6A6C7CD8" w14:textId="22464003" w:rsidR="00EA016B" w:rsidRPr="009208DC" w:rsidRDefault="00EA016B" w:rsidP="009208DC">
      <w:pPr>
        <w:pStyle w:val="ListParagraph"/>
        <w:numPr>
          <w:ilvl w:val="0"/>
          <w:numId w:val="4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अच्छी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जल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निकासी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वाली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दोमट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मिट्टी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उपयुक्त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होती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है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>।</w:t>
      </w:r>
    </w:p>
    <w:p w14:paraId="1B91CA22" w14:textId="374D485A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उर्वरक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सिंचाई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प्रबंधन</w:t>
      </w:r>
      <w:proofErr w:type="spellEnd"/>
    </w:p>
    <w:p w14:paraId="41494ED3" w14:textId="77777777" w:rsidR="009208DC" w:rsidRPr="009208DC" w:rsidRDefault="009208DC" w:rsidP="009208DC">
      <w:pPr>
        <w:pStyle w:val="ListParagraph"/>
        <w:numPr>
          <w:ilvl w:val="0"/>
          <w:numId w:val="51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सिंचाई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गर्मी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में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5-7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दिन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अंतराल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पर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बरसात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में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आवश्यकता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अनुसार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>।</w:t>
      </w:r>
    </w:p>
    <w:p w14:paraId="3461BC49" w14:textId="77777777" w:rsidR="009208DC" w:rsidRPr="009208DC" w:rsidRDefault="009208DC" w:rsidP="009208DC">
      <w:pPr>
        <w:pStyle w:val="ListParagraph"/>
        <w:numPr>
          <w:ilvl w:val="0"/>
          <w:numId w:val="51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उर्वरक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का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प्रयोग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प्रति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एकड़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>:</w:t>
      </w:r>
    </w:p>
    <w:p w14:paraId="248108E0" w14:textId="77777777" w:rsidR="009208DC" w:rsidRPr="009208DC" w:rsidRDefault="009208DC" w:rsidP="009208DC">
      <w:pPr>
        <w:pStyle w:val="ListParagraph"/>
        <w:numPr>
          <w:ilvl w:val="0"/>
          <w:numId w:val="5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बुवाई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समय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– 1.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डी.ए.पी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– 50 </w:t>
      </w:r>
      <w:proofErr w:type="spellStart"/>
      <w:proofErr w:type="gramStart"/>
      <w:r w:rsidRPr="009208DC">
        <w:rPr>
          <w:rFonts w:cs="Mangal"/>
          <w:color w:val="000000" w:themeColor="text1"/>
          <w:sz w:val="20"/>
          <w:szCs w:val="20"/>
        </w:rPr>
        <w:t>कि.ग्रा</w:t>
      </w:r>
      <w:proofErr w:type="spellEnd"/>
      <w:proofErr w:type="gramEnd"/>
      <w:r w:rsidRPr="009208DC">
        <w:rPr>
          <w:rFonts w:cs="Mangal"/>
          <w:color w:val="000000" w:themeColor="text1"/>
          <w:sz w:val="20"/>
          <w:szCs w:val="20"/>
        </w:rPr>
        <w:t xml:space="preserve">, 2.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गोबर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खाद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– 8-10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टन</w:t>
      </w:r>
      <w:proofErr w:type="spellEnd"/>
    </w:p>
    <w:p w14:paraId="2FEA4158" w14:textId="0421930C" w:rsidR="005820FA" w:rsidRPr="009208DC" w:rsidRDefault="009208DC" w:rsidP="009208DC">
      <w:pPr>
        <w:pStyle w:val="ListParagraph"/>
        <w:numPr>
          <w:ilvl w:val="0"/>
          <w:numId w:val="52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बुवाई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30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दिन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बाद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– 1.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यूरिया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– 25 </w:t>
      </w:r>
      <w:proofErr w:type="spellStart"/>
      <w:proofErr w:type="gramStart"/>
      <w:r w:rsidRPr="009208DC">
        <w:rPr>
          <w:rFonts w:cs="Mangal"/>
          <w:color w:val="000000" w:themeColor="text1"/>
          <w:sz w:val="20"/>
          <w:szCs w:val="20"/>
        </w:rPr>
        <w:t>कि.ग्रा</w:t>
      </w:r>
      <w:proofErr w:type="spellEnd"/>
      <w:proofErr w:type="gramEnd"/>
    </w:p>
    <w:p w14:paraId="48D99D37" w14:textId="77914AD8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कीट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एवं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रोग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नियंत्रण</w:t>
      </w:r>
      <w:proofErr w:type="spellEnd"/>
    </w:p>
    <w:p w14:paraId="1836183D" w14:textId="77777777" w:rsidR="009208DC" w:rsidRPr="009208DC" w:rsidRDefault="009208DC" w:rsidP="009208DC">
      <w:pPr>
        <w:pStyle w:val="ListParagraph"/>
        <w:numPr>
          <w:ilvl w:val="0"/>
          <w:numId w:val="53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फल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छेदक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व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पत्ती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खाने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वाले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कीट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: Spinosad @ 1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मिली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>/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लीटर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पानी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में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छिड़काव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करें</w:t>
      </w:r>
      <w:proofErr w:type="spellEnd"/>
    </w:p>
    <w:p w14:paraId="6E4C9B52" w14:textId="77777777" w:rsidR="009208DC" w:rsidRPr="009208DC" w:rsidRDefault="009208DC" w:rsidP="009208DC">
      <w:pPr>
        <w:pStyle w:val="ListParagraph"/>
        <w:numPr>
          <w:ilvl w:val="0"/>
          <w:numId w:val="53"/>
        </w:numPr>
        <w:rPr>
          <w:rFonts w:cs="Mangal"/>
          <w:color w:val="000000" w:themeColor="text1"/>
          <w:sz w:val="20"/>
          <w:szCs w:val="20"/>
        </w:rPr>
      </w:pP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पीला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मोजेक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वायरस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: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रोगग्रस्त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पौधों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को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निकालें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,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सफेद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मक्खी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नियंत्रण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के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लिए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Imidacloprid @ 0.3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मिली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>/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लीटर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का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छिड़काव</w:t>
      </w:r>
      <w:proofErr w:type="spellEnd"/>
      <w:r w:rsidRPr="009208DC">
        <w:rPr>
          <w:rFonts w:cs="Mangal"/>
          <w:color w:val="000000" w:themeColor="text1"/>
          <w:sz w:val="20"/>
          <w:szCs w:val="20"/>
        </w:rPr>
        <w:t xml:space="preserve"> </w:t>
      </w:r>
      <w:proofErr w:type="spellStart"/>
      <w:r w:rsidRPr="009208DC">
        <w:rPr>
          <w:rFonts w:cs="Mangal"/>
          <w:color w:val="000000" w:themeColor="text1"/>
          <w:sz w:val="20"/>
          <w:szCs w:val="20"/>
        </w:rPr>
        <w:t>करें</w:t>
      </w:r>
      <w:proofErr w:type="spellEnd"/>
    </w:p>
    <w:p w14:paraId="57341BB0" w14:textId="58F08750" w:rsidR="005820FA" w:rsidRPr="00960457" w:rsidRDefault="00000000">
      <w:pPr>
        <w:pStyle w:val="Heading2"/>
        <w:rPr>
          <w:rFonts w:ascii="Mangal" w:hAnsi="Mangal" w:cs="Mangal"/>
          <w:color w:val="auto"/>
          <w:sz w:val="22"/>
          <w:szCs w:val="22"/>
        </w:rPr>
      </w:pP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बीज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भंडारण</w:t>
      </w:r>
      <w:proofErr w:type="spellEnd"/>
      <w:r w:rsidRPr="00960457">
        <w:rPr>
          <w:rFonts w:ascii="Mangal" w:hAnsi="Mangal" w:cs="Mangal"/>
          <w:color w:val="auto"/>
          <w:sz w:val="22"/>
          <w:szCs w:val="22"/>
        </w:rPr>
        <w:t xml:space="preserve"> व </w:t>
      </w:r>
      <w:proofErr w:type="spellStart"/>
      <w:r w:rsidRPr="00960457">
        <w:rPr>
          <w:rFonts w:ascii="Mangal" w:hAnsi="Mangal" w:cs="Mangal"/>
          <w:color w:val="auto"/>
          <w:sz w:val="22"/>
          <w:szCs w:val="22"/>
        </w:rPr>
        <w:t>सावधानी</w:t>
      </w:r>
      <w:proofErr w:type="spellEnd"/>
    </w:p>
    <w:p w14:paraId="61EBF29D" w14:textId="7AB9A64B" w:rsidR="005820FA" w:rsidRPr="00960457" w:rsidRDefault="00000000" w:rsidP="003A2A56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r w:rsidRPr="00960457">
        <w:rPr>
          <w:rFonts w:cs="Mangal"/>
          <w:sz w:val="20"/>
          <w:szCs w:val="20"/>
        </w:rPr>
        <w:t>बीज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को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ठंडी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सूखी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कीट-मुक्त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जगह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रखें</w:t>
      </w:r>
      <w:proofErr w:type="spellEnd"/>
      <w:r w:rsidR="004477C1">
        <w:rPr>
          <w:rFonts w:cs="Mangal"/>
          <w:sz w:val="20"/>
          <w:szCs w:val="20"/>
        </w:rPr>
        <w:t>,</w:t>
      </w:r>
      <w:r w:rsidR="003A2A56"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नमी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और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सीधी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धूप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से</w:t>
      </w:r>
      <w:proofErr w:type="spellEnd"/>
      <w:r w:rsidRPr="00960457">
        <w:rPr>
          <w:rFonts w:cs="Mangal"/>
          <w:sz w:val="20"/>
          <w:szCs w:val="20"/>
        </w:rPr>
        <w:t xml:space="preserve"> बचाएं।</w:t>
      </w:r>
    </w:p>
    <w:p w14:paraId="04EE473C" w14:textId="6D3FD5B1" w:rsidR="005820FA" w:rsidRPr="00C7641A" w:rsidRDefault="00000000" w:rsidP="00C7641A">
      <w:pPr>
        <w:pStyle w:val="ListParagraph"/>
        <w:numPr>
          <w:ilvl w:val="0"/>
          <w:numId w:val="13"/>
        </w:numPr>
        <w:rPr>
          <w:rFonts w:cs="Mangal"/>
          <w:sz w:val="20"/>
          <w:szCs w:val="20"/>
        </w:rPr>
      </w:pPr>
      <w:proofErr w:type="spellStart"/>
      <w:proofErr w:type="gramStart"/>
      <w:r w:rsidRPr="00960457">
        <w:rPr>
          <w:rFonts w:cs="Mangal"/>
          <w:sz w:val="20"/>
          <w:szCs w:val="20"/>
        </w:rPr>
        <w:t>केवल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बोने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हेतु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प्रयोग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करें</w:t>
      </w:r>
      <w:proofErr w:type="spellEnd"/>
      <w:r w:rsidRPr="00960457">
        <w:rPr>
          <w:rFonts w:cs="Mangal"/>
          <w:sz w:val="20"/>
          <w:szCs w:val="20"/>
        </w:rPr>
        <w:t xml:space="preserve">, </w:t>
      </w:r>
      <w:proofErr w:type="spellStart"/>
      <w:r w:rsidRPr="00960457">
        <w:rPr>
          <w:rFonts w:cs="Mangal"/>
          <w:sz w:val="20"/>
          <w:szCs w:val="20"/>
        </w:rPr>
        <w:t>खाने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के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लिए</w:t>
      </w:r>
      <w:proofErr w:type="spellEnd"/>
      <w:r w:rsidRPr="00960457">
        <w:rPr>
          <w:rFonts w:cs="Mangal"/>
          <w:sz w:val="20"/>
          <w:szCs w:val="20"/>
        </w:rPr>
        <w:t xml:space="preserve"> </w:t>
      </w:r>
      <w:proofErr w:type="spellStart"/>
      <w:r w:rsidRPr="00960457">
        <w:rPr>
          <w:rFonts w:cs="Mangal"/>
          <w:sz w:val="20"/>
          <w:szCs w:val="20"/>
        </w:rPr>
        <w:t>नहीं</w:t>
      </w:r>
      <w:proofErr w:type="spellEnd"/>
      <w:r w:rsidR="00C7641A">
        <w:rPr>
          <w:rFonts w:cs="Mangal"/>
          <w:sz w:val="20"/>
          <w:szCs w:val="20"/>
        </w:rPr>
        <w:t xml:space="preserve">, </w:t>
      </w:r>
      <w:proofErr w:type="spellStart"/>
      <w:r w:rsidRPr="00C7641A">
        <w:rPr>
          <w:rFonts w:cs="Mangal"/>
          <w:sz w:val="20"/>
          <w:szCs w:val="20"/>
        </w:rPr>
        <w:t>बीज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उपचारित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हो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सकता</w:t>
      </w:r>
      <w:proofErr w:type="spellEnd"/>
      <w:r w:rsidRPr="00C7641A">
        <w:rPr>
          <w:rFonts w:cs="Mangal"/>
          <w:sz w:val="20"/>
          <w:szCs w:val="20"/>
        </w:rPr>
        <w:t xml:space="preserve"> है, उपयोग </w:t>
      </w:r>
      <w:proofErr w:type="spellStart"/>
      <w:r w:rsidRPr="00C7641A">
        <w:rPr>
          <w:rFonts w:cs="Mangal"/>
          <w:sz w:val="20"/>
          <w:szCs w:val="20"/>
        </w:rPr>
        <w:t>से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पहले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निर्देश</w:t>
      </w:r>
      <w:proofErr w:type="spellEnd"/>
      <w:r w:rsidRPr="00C7641A">
        <w:rPr>
          <w:rFonts w:cs="Mangal"/>
          <w:sz w:val="20"/>
          <w:szCs w:val="20"/>
        </w:rPr>
        <w:t xml:space="preserve"> </w:t>
      </w:r>
      <w:proofErr w:type="spellStart"/>
      <w:r w:rsidRPr="00C7641A">
        <w:rPr>
          <w:rFonts w:cs="Mangal"/>
          <w:sz w:val="20"/>
          <w:szCs w:val="20"/>
        </w:rPr>
        <w:t>पढ़ें</w:t>
      </w:r>
      <w:proofErr w:type="spellEnd"/>
      <w:r w:rsidRPr="00C7641A">
        <w:rPr>
          <w:rFonts w:cs="Mangal"/>
          <w:sz w:val="20"/>
          <w:szCs w:val="20"/>
        </w:rPr>
        <w:t>।</w:t>
      </w:r>
      <w:proofErr w:type="gramEnd"/>
    </w:p>
    <w:p w14:paraId="5734BA55" w14:textId="44F5DA51" w:rsidR="004748A7" w:rsidRPr="00960457" w:rsidRDefault="00345E8C" w:rsidP="003A2A56">
      <w:pPr>
        <w:pStyle w:val="Heading2"/>
        <w:rPr>
          <w:rFonts w:ascii="Mangal" w:hAnsi="Mangal" w:cs="Mangal"/>
          <w:b w:val="0"/>
          <w:bCs w:val="0"/>
          <w:color w:val="auto"/>
          <w:sz w:val="20"/>
          <w:szCs w:val="20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21FAC" wp14:editId="677A0D4B">
                <wp:simplePos x="0" y="0"/>
                <wp:positionH relativeFrom="margin">
                  <wp:posOffset>-144145</wp:posOffset>
                </wp:positionH>
                <wp:positionV relativeFrom="paragraph">
                  <wp:posOffset>284422</wp:posOffset>
                </wp:positionV>
                <wp:extent cx="6908800" cy="38100"/>
                <wp:effectExtent l="0" t="0" r="25400" b="19050"/>
                <wp:wrapNone/>
                <wp:docPr id="758396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A231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4pt" to="532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" strokecolor="black [3040]">
                <w10:wrap anchorx="margin"/>
              </v:line>
            </w:pict>
          </mc:Fallback>
        </mc:AlternateContent>
      </w:r>
      <w:r w:rsidRPr="00960457">
        <w:rPr>
          <w:rFonts w:ascii="Mangal" w:hAnsi="Mangal" w:cs="Mangal"/>
          <w:color w:val="auto"/>
          <w:sz w:val="22"/>
          <w:szCs w:val="22"/>
          <w:cs/>
          <w:lang w:bidi="hi-IN"/>
        </w:rPr>
        <w:t>नोट</w:t>
      </w:r>
      <w:r w:rsidRPr="00960457">
        <w:rPr>
          <w:rFonts w:ascii="Mangal" w:hAnsi="Mangal" w:cs="Mangal"/>
          <w:color w:val="auto"/>
          <w:sz w:val="22"/>
          <w:szCs w:val="22"/>
        </w:rPr>
        <w:t>: -</w:t>
      </w:r>
      <w:r w:rsidR="004477C1">
        <w:rPr>
          <w:rFonts w:ascii="Mangal" w:hAnsi="Mangal" w:cs="Mangal"/>
          <w:color w:val="000000" w:themeColor="text1"/>
          <w:sz w:val="22"/>
          <w:szCs w:val="22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पौधे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को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फूल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अवस्था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में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न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आने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 xml:space="preserve"> </w:t>
      </w:r>
      <w:proofErr w:type="spellStart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दें</w:t>
      </w:r>
      <w:proofErr w:type="spellEnd"/>
      <w:r w:rsidR="009208DC" w:rsidRPr="009208DC">
        <w:rPr>
          <w:rFonts w:ascii="Mangal" w:hAnsi="Mangal" w:cs="Mangal"/>
          <w:color w:val="000000" w:themeColor="text1"/>
          <w:sz w:val="20"/>
          <w:szCs w:val="20"/>
        </w:rPr>
        <w:t>।</w:t>
      </w:r>
    </w:p>
    <w:p w14:paraId="1206D75D" w14:textId="1BF0855E" w:rsidR="00BB1DEA" w:rsidRPr="00345E8C" w:rsidRDefault="00BB1DE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4"/>
          <w:szCs w:val="24"/>
        </w:rPr>
        <w:t>English</w:t>
      </w:r>
    </w:p>
    <w:p w14:paraId="58BE98B9" w14:textId="2D182316" w:rsidR="00C7641A" w:rsidRPr="00345E8C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345E8C">
        <w:rPr>
          <w:rFonts w:cstheme="majorHAnsi"/>
          <w:color w:val="000000" w:themeColor="text1"/>
          <w:sz w:val="22"/>
          <w:szCs w:val="22"/>
        </w:rPr>
        <w:t>Agronomic Practices</w:t>
      </w:r>
    </w:p>
    <w:p w14:paraId="394CE7BB" w14:textId="77777777" w:rsidR="00EA016B" w:rsidRPr="00345E8C" w:rsidRDefault="00C7641A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Sowing Season: </w:t>
      </w:r>
      <w:r w:rsidR="00EA016B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Rabi (October-November)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Seed Rate (per acre): </w:t>
      </w:r>
      <w:r w:rsidR="00EA016B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8-10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kg</w:t>
      </w:r>
    </w:p>
    <w:p w14:paraId="704D7215" w14:textId="4FC7A68A" w:rsidR="00C7641A" w:rsidRPr="00345E8C" w:rsidRDefault="00C7641A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Row to Row Distance: 30 cm, Plant to Plant Distance: 10</w:t>
      </w:r>
      <w:r w:rsidR="004477C1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-15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cm</w:t>
      </w:r>
    </w:p>
    <w:p w14:paraId="26186A78" w14:textId="058AD95B" w:rsidR="00EA016B" w:rsidRPr="00345E8C" w:rsidRDefault="00EA016B" w:rsidP="00EA016B">
      <w:pPr>
        <w:pStyle w:val="ListParagraph"/>
        <w:numPr>
          <w:ilvl w:val="0"/>
          <w:numId w:val="18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Well-drained loamy soil with good organic content is ideal.</w:t>
      </w:r>
    </w:p>
    <w:p w14:paraId="661E7ED2" w14:textId="6FF1B9D9" w:rsidR="00C7641A" w:rsidRPr="00345E8C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2"/>
          <w:szCs w:val="22"/>
        </w:rPr>
        <w:t>Fertilizer &amp; Irrigation Management</w:t>
      </w:r>
    </w:p>
    <w:p w14:paraId="24169509" w14:textId="77777777" w:rsidR="009208DC" w:rsidRPr="00345E8C" w:rsidRDefault="009208DC" w:rsidP="009208DC">
      <w:pPr>
        <w:pStyle w:val="ListParagraph"/>
        <w:numPr>
          <w:ilvl w:val="0"/>
          <w:numId w:val="5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Irrigation: In summer, irrigate every 5–7 days; during monsoon, irrigate as required.</w:t>
      </w:r>
    </w:p>
    <w:p w14:paraId="116049C6" w14:textId="77777777" w:rsidR="009208DC" w:rsidRPr="00345E8C" w:rsidRDefault="009208DC" w:rsidP="009208DC">
      <w:pPr>
        <w:pStyle w:val="ListParagraph"/>
        <w:numPr>
          <w:ilvl w:val="0"/>
          <w:numId w:val="5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Fertilizer application per acre:</w:t>
      </w:r>
    </w:p>
    <w:p w14:paraId="4AB5842A" w14:textId="5E3A2BCE" w:rsidR="009208DC" w:rsidRPr="00345E8C" w:rsidRDefault="009208DC" w:rsidP="009208DC">
      <w:pPr>
        <w:pStyle w:val="ListParagraph"/>
        <w:numPr>
          <w:ilvl w:val="0"/>
          <w:numId w:val="55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At the time of sowing –</w:t>
      </w: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1. </w:t>
      </w: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DAP – 50 kg</w:t>
      </w: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2. </w:t>
      </w: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FYM (Farmyard Manure) – 8–10 tons</w:t>
      </w:r>
    </w:p>
    <w:p w14:paraId="7790DAE1" w14:textId="5923F149" w:rsidR="009208DC" w:rsidRPr="00345E8C" w:rsidRDefault="009208DC" w:rsidP="009208DC">
      <w:pPr>
        <w:pStyle w:val="ListParagraph"/>
        <w:numPr>
          <w:ilvl w:val="0"/>
          <w:numId w:val="55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20"/>
        </w:rPr>
        <w:t>After 30 days –Urea – 25 kg</w:t>
      </w:r>
    </w:p>
    <w:p w14:paraId="3BFE8B8B" w14:textId="1749716B" w:rsidR="00C7641A" w:rsidRPr="00345E8C" w:rsidRDefault="00C7641A" w:rsidP="009208DC">
      <w:pPr>
        <w:pStyle w:val="Heading2"/>
        <w:spacing w:line="240" w:lineRule="auto"/>
        <w:rPr>
          <w:rFonts w:cstheme="majorHAnsi"/>
          <w:color w:val="000000" w:themeColor="text1"/>
          <w:sz w:val="22"/>
          <w:szCs w:val="22"/>
        </w:rPr>
      </w:pPr>
      <w:r w:rsidRPr="00345E8C">
        <w:rPr>
          <w:rFonts w:cstheme="majorHAnsi"/>
          <w:color w:val="000000" w:themeColor="text1"/>
          <w:sz w:val="22"/>
          <w:szCs w:val="22"/>
        </w:rPr>
        <w:t>Pest &amp; Disease Management</w:t>
      </w:r>
    </w:p>
    <w:p w14:paraId="7948E0CC" w14:textId="77777777" w:rsidR="009208DC" w:rsidRPr="00345E8C" w:rsidRDefault="009208DC" w:rsidP="009208DC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Fruit borers and leaf feeders: Spray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Spinosad @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1 ml/</w:t>
      </w:r>
      <w:proofErr w:type="spell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of water</w:t>
      </w:r>
    </w:p>
    <w:p w14:paraId="7BE4EC2A" w14:textId="77777777" w:rsidR="009208DC" w:rsidRPr="00345E8C" w:rsidRDefault="009208DC" w:rsidP="009208DC">
      <w:pPr>
        <w:pStyle w:val="ListParagraph"/>
        <w:numPr>
          <w:ilvl w:val="0"/>
          <w:numId w:val="57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Yellow Mosaic Virus: Remove infected plants and spray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Imidacloprid @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0.3 ml/</w:t>
      </w:r>
      <w:proofErr w:type="spell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litre</w:t>
      </w:r>
      <w:proofErr w:type="spell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to control whiteflies</w:t>
      </w:r>
    </w:p>
    <w:p w14:paraId="64966F09" w14:textId="77777777" w:rsidR="00C7641A" w:rsidRPr="00345E8C" w:rsidRDefault="00C7641A" w:rsidP="00C7641A">
      <w:pPr>
        <w:pStyle w:val="Heading2"/>
        <w:spacing w:line="240" w:lineRule="auto"/>
        <w:rPr>
          <w:rFonts w:cstheme="majorHAnsi"/>
          <w:color w:val="000000" w:themeColor="text1"/>
          <w:sz w:val="24"/>
          <w:szCs w:val="24"/>
        </w:rPr>
      </w:pPr>
      <w:r w:rsidRPr="00345E8C">
        <w:rPr>
          <w:rFonts w:cstheme="majorHAnsi"/>
          <w:color w:val="000000" w:themeColor="text1"/>
          <w:sz w:val="22"/>
          <w:szCs w:val="22"/>
        </w:rPr>
        <w:t>Seed Storage &amp; Precautions</w:t>
      </w:r>
    </w:p>
    <w:p w14:paraId="69064D5F" w14:textId="02D92670" w:rsidR="00C7641A" w:rsidRPr="00345E8C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Store seeds in a cool, dry, and pest-free place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moisture and direct sunlight.</w:t>
      </w:r>
    </w:p>
    <w:p w14:paraId="0D001355" w14:textId="01EF722E" w:rsidR="00C7641A" w:rsidRPr="00345E8C" w:rsidRDefault="00C7641A" w:rsidP="003F3C6E">
      <w:pPr>
        <w:pStyle w:val="ListParagraph"/>
        <w:numPr>
          <w:ilvl w:val="0"/>
          <w:numId w:val="24"/>
        </w:numPr>
        <w:spacing w:line="240" w:lineRule="auto"/>
        <w:rPr>
          <w:rFonts w:asciiTheme="majorHAnsi" w:hAnsiTheme="majorHAnsi" w:cstheme="majorHAnsi"/>
          <w:color w:val="000000" w:themeColor="text1"/>
          <w:sz w:val="20"/>
          <w:szCs w:val="18"/>
        </w:rPr>
      </w:pP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For sowing </w:t>
      </w:r>
      <w:proofErr w:type="gramStart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purpose</w:t>
      </w:r>
      <w:proofErr w:type="gramEnd"/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 only, not for consumption</w:t>
      </w:r>
      <w:r w:rsidR="003F3C6E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 xml:space="preserve">, </w:t>
      </w:r>
      <w:r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Seeds may be treated read instructions before use.</w:t>
      </w:r>
    </w:p>
    <w:p w14:paraId="4B656089" w14:textId="7D4E54FF" w:rsidR="00BF79DA" w:rsidRPr="009208DC" w:rsidRDefault="00C7641A" w:rsidP="003F3C6E">
      <w:pPr>
        <w:rPr>
          <w:rFonts w:cstheme="majorHAnsi"/>
          <w:color w:val="000000" w:themeColor="text1"/>
          <w:sz w:val="18"/>
          <w:szCs w:val="18"/>
        </w:rPr>
      </w:pPr>
      <w:proofErr w:type="gramStart"/>
      <w:r w:rsidRPr="00345E8C">
        <w:rPr>
          <w:rFonts w:cstheme="majorHAnsi"/>
          <w:b/>
          <w:bCs/>
          <w:color w:val="000000" w:themeColor="text1"/>
          <w:sz w:val="18"/>
          <w:szCs w:val="18"/>
        </w:rPr>
        <w:t>Note:-</w:t>
      </w:r>
      <w:proofErr w:type="gramEnd"/>
      <w:r w:rsidRPr="00345E8C">
        <w:rPr>
          <w:rFonts w:cstheme="majorHAnsi"/>
          <w:color w:val="000000" w:themeColor="text1"/>
          <w:sz w:val="18"/>
          <w:szCs w:val="18"/>
        </w:rPr>
        <w:t xml:space="preserve"> </w:t>
      </w:r>
      <w:r w:rsidR="009208DC" w:rsidRPr="00345E8C">
        <w:rPr>
          <w:rFonts w:asciiTheme="majorHAnsi" w:hAnsiTheme="majorHAnsi" w:cstheme="majorHAnsi"/>
          <w:color w:val="000000" w:themeColor="text1"/>
          <w:sz w:val="20"/>
          <w:szCs w:val="18"/>
        </w:rPr>
        <w:t>Avoid flowering by harvesting tender pods promptly.</w:t>
      </w:r>
    </w:p>
    <w:p w14:paraId="3B2E8C6D" w14:textId="7AA0D720" w:rsidR="002E4B0C" w:rsidRPr="002E4B0C" w:rsidRDefault="002E4B0C" w:rsidP="003F3C6E">
      <w:pPr>
        <w:rPr>
          <w:rFonts w:cs="Shruti"/>
          <w:b/>
          <w:bCs/>
          <w:sz w:val="22"/>
          <w:lang w:bidi="gu-IN"/>
        </w:rPr>
      </w:pPr>
      <w:r w:rsidRPr="002E4B0C">
        <w:rPr>
          <w:rFonts w:cs="Shruti" w:hint="cs"/>
          <w:b/>
          <w:bCs/>
          <w:sz w:val="22"/>
          <w:cs/>
          <w:lang w:bidi="gu-IN"/>
        </w:rPr>
        <w:lastRenderedPageBreak/>
        <w:t>ગુજરાતી</w:t>
      </w:r>
    </w:p>
    <w:p w14:paraId="2D4B9BEF" w14:textId="77777777" w:rsidR="00DE392C" w:rsidRDefault="00BF79DA" w:rsidP="00DE392C">
      <w:pPr>
        <w:rPr>
          <w:rFonts w:cs="Shruti"/>
          <w:b/>
          <w:bCs/>
          <w:sz w:val="18"/>
          <w:szCs w:val="18"/>
          <w:lang w:bidi="gu-IN"/>
        </w:rPr>
      </w:pP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એગ્રોનોમિક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પ્રેક્ટિસ</w:t>
      </w:r>
    </w:p>
    <w:p w14:paraId="746F7BC2" w14:textId="3267FAFA" w:rsidR="00CA4AA8" w:rsidRPr="00CA4AA8" w:rsidRDefault="00CA4AA8" w:rsidP="00CA4AA8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વાવણી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ઋતુ</w:t>
      </w:r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r w:rsidRPr="00CA4AA8">
        <w:rPr>
          <w:rFonts w:cs="Shruti" w:hint="cs"/>
          <w:sz w:val="16"/>
          <w:szCs w:val="16"/>
          <w:cs/>
          <w:lang w:bidi="gu-IN"/>
        </w:rPr>
        <w:t>ઉનાળો</w:t>
      </w:r>
      <w:r w:rsidRPr="00CA4AA8">
        <w:rPr>
          <w:rFonts w:cs="Shruti"/>
          <w:sz w:val="16"/>
          <w:szCs w:val="16"/>
          <w:cs/>
          <w:lang w:bidi="gu-IN"/>
        </w:rPr>
        <w:t xml:space="preserve"> (</w:t>
      </w:r>
      <w:r w:rsidRPr="00CA4AA8">
        <w:rPr>
          <w:rFonts w:cs="Shruti" w:hint="cs"/>
          <w:sz w:val="16"/>
          <w:szCs w:val="16"/>
          <w:cs/>
          <w:lang w:bidi="gu-IN"/>
        </w:rPr>
        <w:t>ફેબ્રુઆરી</w:t>
      </w:r>
      <w:r w:rsidRPr="00CA4AA8">
        <w:rPr>
          <w:rFonts w:cs="Shruti"/>
          <w:sz w:val="16"/>
          <w:szCs w:val="16"/>
          <w:cs/>
          <w:lang w:bidi="gu-IN"/>
        </w:rPr>
        <w:t>-</w:t>
      </w:r>
      <w:r w:rsidRPr="00CA4AA8">
        <w:rPr>
          <w:rFonts w:cs="Shruti" w:hint="cs"/>
          <w:sz w:val="16"/>
          <w:szCs w:val="16"/>
          <w:cs/>
          <w:lang w:bidi="gu-IN"/>
        </w:rPr>
        <w:t>માર્ચ</w:t>
      </w:r>
      <w:r w:rsidRPr="00CA4AA8">
        <w:rPr>
          <w:rFonts w:cs="Shruti"/>
          <w:sz w:val="16"/>
          <w:szCs w:val="16"/>
          <w:cs/>
          <w:lang w:bidi="gu-IN"/>
        </w:rPr>
        <w:t>)</w:t>
      </w:r>
      <w:r w:rsidRPr="00CA4AA8">
        <w:rPr>
          <w:rFonts w:cs="Shruti"/>
          <w:sz w:val="16"/>
          <w:szCs w:val="16"/>
          <w:lang w:bidi="gu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ખરીફ</w:t>
      </w:r>
      <w:r w:rsidRPr="00CA4AA8">
        <w:rPr>
          <w:rFonts w:cs="Shruti"/>
          <w:sz w:val="16"/>
          <w:szCs w:val="16"/>
          <w:cs/>
          <w:lang w:bidi="gu-IN"/>
        </w:rPr>
        <w:t xml:space="preserve"> (</w:t>
      </w:r>
      <w:r w:rsidRPr="00CA4AA8">
        <w:rPr>
          <w:rFonts w:cs="Shruti" w:hint="cs"/>
          <w:sz w:val="16"/>
          <w:szCs w:val="16"/>
          <w:cs/>
          <w:lang w:bidi="gu-IN"/>
        </w:rPr>
        <w:t>જૂન</w:t>
      </w:r>
      <w:r w:rsidRPr="00CA4AA8">
        <w:rPr>
          <w:rFonts w:cs="Shruti"/>
          <w:sz w:val="16"/>
          <w:szCs w:val="16"/>
          <w:cs/>
          <w:lang w:bidi="gu-IN"/>
        </w:rPr>
        <w:t>-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જુલાઈ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>)</w:t>
      </w:r>
      <w:r w:rsidRPr="00CA4AA8">
        <w:rPr>
          <w:rFonts w:cs="Shruti"/>
          <w:sz w:val="16"/>
          <w:szCs w:val="16"/>
          <w:lang w:bidi="gu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બીજ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દર</w:t>
      </w:r>
      <w:r w:rsidRPr="00CA4AA8">
        <w:rPr>
          <w:rFonts w:cs="Shruti"/>
          <w:sz w:val="16"/>
          <w:szCs w:val="16"/>
          <w:cs/>
          <w:lang w:bidi="gu-IN"/>
        </w:rPr>
        <w:t xml:space="preserve"> (</w:t>
      </w:r>
      <w:r w:rsidRPr="00CA4AA8">
        <w:rPr>
          <w:rFonts w:cs="Shruti" w:hint="cs"/>
          <w:sz w:val="16"/>
          <w:szCs w:val="16"/>
          <w:cs/>
          <w:lang w:bidi="gu-IN"/>
        </w:rPr>
        <w:t>પ્રતિ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એકર</w:t>
      </w:r>
      <w:r w:rsidRPr="00CA4AA8">
        <w:rPr>
          <w:rFonts w:cs="Shruti"/>
          <w:sz w:val="16"/>
          <w:szCs w:val="16"/>
          <w:cs/>
          <w:lang w:bidi="gu-IN"/>
        </w:rPr>
        <w:t xml:space="preserve">): </w:t>
      </w:r>
      <w:r w:rsidRPr="00CA4AA8">
        <w:rPr>
          <w:rFonts w:cs="Shruti" w:hint="cs"/>
          <w:sz w:val="16"/>
          <w:szCs w:val="16"/>
          <w:cs/>
          <w:lang w:bidi="gu-IN"/>
        </w:rPr>
        <w:t>૪</w:t>
      </w:r>
      <w:r w:rsidRPr="00CA4AA8">
        <w:rPr>
          <w:rFonts w:cs="Shruti"/>
          <w:sz w:val="16"/>
          <w:szCs w:val="16"/>
          <w:cs/>
          <w:lang w:bidi="gu-IN"/>
        </w:rPr>
        <w:t>-</w:t>
      </w:r>
      <w:r w:rsidRPr="00CA4AA8">
        <w:rPr>
          <w:rFonts w:cs="Shruti" w:hint="cs"/>
          <w:sz w:val="16"/>
          <w:szCs w:val="16"/>
          <w:cs/>
          <w:lang w:bidi="gu-IN"/>
        </w:rPr>
        <w:t>૫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કિલો</w:t>
      </w:r>
      <w:r w:rsidRPr="00CA4AA8">
        <w:rPr>
          <w:rFonts w:cs="Shruti"/>
          <w:sz w:val="16"/>
          <w:szCs w:val="16"/>
          <w:lang w:bidi="gu-IN"/>
        </w:rPr>
        <w:t xml:space="preserve">, </w:t>
      </w:r>
    </w:p>
    <w:p w14:paraId="66532441" w14:textId="01B748B5" w:rsidR="00DE392C" w:rsidRPr="00CA4AA8" w:rsidRDefault="00CA4AA8" w:rsidP="00CA4AA8">
      <w:pPr>
        <w:pStyle w:val="ListParagraph"/>
        <w:numPr>
          <w:ilvl w:val="0"/>
          <w:numId w:val="37"/>
        </w:numPr>
        <w:rPr>
          <w:rFonts w:cs="Shruti"/>
          <w:sz w:val="16"/>
          <w:szCs w:val="16"/>
          <w:lang w:bidi="gu-IN"/>
        </w:rPr>
      </w:pP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હરોળથી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હરોળનું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અંતર</w:t>
      </w:r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r w:rsidRPr="00CA4AA8">
        <w:rPr>
          <w:rFonts w:cs="Shruti" w:hint="cs"/>
          <w:sz w:val="16"/>
          <w:szCs w:val="16"/>
          <w:cs/>
          <w:lang w:bidi="gu-IN"/>
        </w:rPr>
        <w:t>૪૫</w:t>
      </w:r>
      <w:r w:rsidRPr="00CA4AA8">
        <w:rPr>
          <w:rFonts w:cs="Shruti"/>
          <w:sz w:val="16"/>
          <w:szCs w:val="16"/>
          <w:cs/>
          <w:lang w:bidi="gu-IN"/>
        </w:rPr>
        <w:t>-</w:t>
      </w:r>
      <w:r w:rsidRPr="00CA4AA8">
        <w:rPr>
          <w:rFonts w:cs="Shruti" w:hint="cs"/>
          <w:sz w:val="16"/>
          <w:szCs w:val="16"/>
          <w:cs/>
          <w:lang w:bidi="gu-IN"/>
        </w:rPr>
        <w:t>૬૦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સે</w:t>
      </w:r>
      <w:r w:rsidRPr="00CA4AA8">
        <w:rPr>
          <w:rFonts w:cs="Shruti"/>
          <w:sz w:val="16"/>
          <w:szCs w:val="16"/>
          <w:cs/>
          <w:lang w:bidi="gu-IN"/>
        </w:rPr>
        <w:t>.</w:t>
      </w:r>
      <w:r w:rsidRPr="00CA4AA8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>.</w:t>
      </w:r>
      <w:r w:rsidRPr="00CA4AA8">
        <w:rPr>
          <w:rFonts w:cs="Shruti"/>
          <w:sz w:val="16"/>
          <w:szCs w:val="16"/>
          <w:lang w:bidi="gu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છોડથી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છોડનું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અંતર</w:t>
      </w:r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r w:rsidRPr="00CA4AA8">
        <w:rPr>
          <w:rFonts w:cs="Shruti" w:hint="cs"/>
          <w:sz w:val="16"/>
          <w:szCs w:val="16"/>
          <w:cs/>
          <w:lang w:bidi="gu-IN"/>
        </w:rPr>
        <w:t>૩૦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સે</w:t>
      </w:r>
      <w:r w:rsidRPr="00CA4AA8">
        <w:rPr>
          <w:rFonts w:cs="Shruti"/>
          <w:sz w:val="16"/>
          <w:szCs w:val="16"/>
          <w:cs/>
          <w:lang w:bidi="gu-IN"/>
        </w:rPr>
        <w:t>.</w:t>
      </w:r>
      <w:r w:rsidRPr="00CA4AA8">
        <w:rPr>
          <w:rFonts w:cs="Shruti" w:hint="cs"/>
          <w:sz w:val="16"/>
          <w:szCs w:val="16"/>
          <w:cs/>
          <w:lang w:bidi="gu-IN"/>
        </w:rPr>
        <w:t>મી</w:t>
      </w:r>
      <w:proofErr w:type="spellEnd"/>
      <w:r>
        <w:rPr>
          <w:rFonts w:cs="Shruti"/>
          <w:sz w:val="16"/>
          <w:szCs w:val="16"/>
          <w:lang w:bidi="gu-IN"/>
        </w:rPr>
        <w:t xml:space="preserve">, </w:t>
      </w:r>
      <w:r w:rsidRPr="00CA4AA8">
        <w:rPr>
          <w:rFonts w:ascii="Shruti" w:hAnsi="Shruti" w:cs="Shruti" w:hint="cs"/>
          <w:sz w:val="16"/>
          <w:szCs w:val="16"/>
          <w:cs/>
          <w:lang w:bidi="gu-IN"/>
        </w:rPr>
        <w:t>સારા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નિતારવાળી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ગોરાડુ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જમીન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યોગ્ય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છે</w:t>
      </w:r>
      <w:r w:rsidRPr="00CA4AA8">
        <w:rPr>
          <w:rFonts w:cs="Shruti"/>
          <w:sz w:val="16"/>
          <w:szCs w:val="16"/>
          <w:cs/>
          <w:lang w:bidi="gu-IN"/>
        </w:rPr>
        <w:t>.</w:t>
      </w:r>
    </w:p>
    <w:p w14:paraId="2EC5C6D5" w14:textId="77777777" w:rsidR="00DE392C" w:rsidRDefault="008D0AB3" w:rsidP="00DE392C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ખાતર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સિંચાઈ</w:t>
      </w:r>
      <w:proofErr w:type="spellEnd"/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proofErr w:type="spellStart"/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વ્યવસ્થાપન</w:t>
      </w:r>
      <w:proofErr w:type="spellEnd"/>
    </w:p>
    <w:p w14:paraId="74698CF3" w14:textId="1A10B826" w:rsidR="00CA4AA8" w:rsidRPr="00CA4AA8" w:rsidRDefault="00CA4AA8" w:rsidP="00CA4AA8">
      <w:pPr>
        <w:pStyle w:val="ListParagraph"/>
        <w:numPr>
          <w:ilvl w:val="0"/>
          <w:numId w:val="58"/>
        </w:numPr>
        <w:rPr>
          <w:rFonts w:cs="Mangal"/>
          <w:sz w:val="16"/>
          <w:szCs w:val="16"/>
          <w:lang w:bidi="hi-IN"/>
        </w:rPr>
      </w:pP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સિંચાઈ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r w:rsidRPr="00CA4AA8">
        <w:rPr>
          <w:rFonts w:cs="Shruti" w:hint="cs"/>
          <w:sz w:val="16"/>
          <w:szCs w:val="16"/>
          <w:cs/>
          <w:lang w:bidi="gu-IN"/>
        </w:rPr>
        <w:t>ઉનાળામાં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૫</w:t>
      </w:r>
      <w:r w:rsidRPr="00CA4AA8">
        <w:rPr>
          <w:rFonts w:cs="Shruti"/>
          <w:sz w:val="16"/>
          <w:szCs w:val="16"/>
          <w:cs/>
          <w:lang w:bidi="gu-IN"/>
        </w:rPr>
        <w:t>-</w:t>
      </w:r>
      <w:r w:rsidRPr="00CA4AA8">
        <w:rPr>
          <w:rFonts w:cs="Shruti" w:hint="cs"/>
          <w:sz w:val="16"/>
          <w:szCs w:val="16"/>
          <w:cs/>
          <w:lang w:bidi="gu-IN"/>
        </w:rPr>
        <w:t>૭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દિવસના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અંતરાલે</w:t>
      </w:r>
      <w:proofErr w:type="spellEnd"/>
      <w:r w:rsidRPr="00CA4AA8">
        <w:rPr>
          <w:rFonts w:cs="Mangal"/>
          <w:sz w:val="16"/>
          <w:szCs w:val="16"/>
          <w:lang w:bidi="hi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વરસાદની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ઋતુમાં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જરૂરિયાત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મુજબ</w:t>
      </w:r>
      <w:r w:rsidRPr="00CA4AA8">
        <w:rPr>
          <w:rFonts w:cs="Shruti"/>
          <w:sz w:val="16"/>
          <w:szCs w:val="16"/>
          <w:cs/>
          <w:lang w:bidi="gu-IN"/>
        </w:rPr>
        <w:t>.</w:t>
      </w:r>
    </w:p>
    <w:p w14:paraId="10513300" w14:textId="3B47731E" w:rsidR="00CA4AA8" w:rsidRPr="00CA4AA8" w:rsidRDefault="00CA4AA8" w:rsidP="00CA4AA8">
      <w:pPr>
        <w:pStyle w:val="ListParagraph"/>
        <w:numPr>
          <w:ilvl w:val="0"/>
          <w:numId w:val="58"/>
        </w:numPr>
        <w:rPr>
          <w:rFonts w:cs="Mangal"/>
          <w:sz w:val="16"/>
          <w:szCs w:val="16"/>
          <w:lang w:bidi="hi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પ્રતિ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એકર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ખાતરનો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ઉપયોગ</w:t>
      </w:r>
      <w:r w:rsidRPr="00CA4AA8">
        <w:rPr>
          <w:rFonts w:cs="Shruti"/>
          <w:sz w:val="16"/>
          <w:szCs w:val="16"/>
          <w:cs/>
          <w:lang w:bidi="gu-IN"/>
        </w:rPr>
        <w:t>:</w:t>
      </w:r>
    </w:p>
    <w:p w14:paraId="161E500F" w14:textId="5594CBD9" w:rsidR="00CA4AA8" w:rsidRPr="00CA4AA8" w:rsidRDefault="00CA4AA8" w:rsidP="00CA4AA8">
      <w:pPr>
        <w:pStyle w:val="ListParagraph"/>
        <w:numPr>
          <w:ilvl w:val="0"/>
          <w:numId w:val="59"/>
        </w:numPr>
        <w:rPr>
          <w:rFonts w:cs="Mangal"/>
          <w:sz w:val="16"/>
          <w:szCs w:val="16"/>
          <w:lang w:bidi="hi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વાવણી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સમયે</w:t>
      </w:r>
      <w:r w:rsidRPr="00CA4AA8">
        <w:rPr>
          <w:rFonts w:cs="Shruti"/>
          <w:sz w:val="16"/>
          <w:szCs w:val="16"/>
          <w:cs/>
          <w:lang w:bidi="gu-IN"/>
        </w:rPr>
        <w:t xml:space="preserve"> - </w:t>
      </w:r>
      <w:r w:rsidRPr="00CA4AA8">
        <w:rPr>
          <w:rFonts w:cs="Shruti" w:hint="cs"/>
          <w:sz w:val="16"/>
          <w:szCs w:val="16"/>
          <w:cs/>
          <w:lang w:bidi="gu-IN"/>
        </w:rPr>
        <w:t>૧</w:t>
      </w:r>
      <w:r w:rsidRPr="00CA4AA8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ડીએપી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- </w:t>
      </w:r>
      <w:r w:rsidRPr="00CA4AA8">
        <w:rPr>
          <w:rFonts w:cs="Shruti" w:hint="cs"/>
          <w:sz w:val="16"/>
          <w:szCs w:val="16"/>
          <w:cs/>
          <w:lang w:bidi="gu-IN"/>
        </w:rPr>
        <w:t>૫૦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કિલો</w:t>
      </w:r>
      <w:r w:rsidRPr="00CA4AA8">
        <w:rPr>
          <w:rFonts w:cs="Mangal"/>
          <w:sz w:val="16"/>
          <w:szCs w:val="16"/>
          <w:lang w:bidi="hi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૨</w:t>
      </w:r>
      <w:r w:rsidRPr="00CA4AA8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ગાયનું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છાણ</w:t>
      </w:r>
      <w:r w:rsidRPr="00CA4AA8">
        <w:rPr>
          <w:rFonts w:cs="Shruti"/>
          <w:sz w:val="16"/>
          <w:szCs w:val="16"/>
          <w:cs/>
          <w:lang w:bidi="gu-IN"/>
        </w:rPr>
        <w:t xml:space="preserve"> - </w:t>
      </w:r>
      <w:r w:rsidRPr="00CA4AA8">
        <w:rPr>
          <w:rFonts w:cs="Shruti" w:hint="cs"/>
          <w:sz w:val="16"/>
          <w:szCs w:val="16"/>
          <w:cs/>
          <w:lang w:bidi="gu-IN"/>
        </w:rPr>
        <w:t>૮</w:t>
      </w:r>
      <w:r w:rsidRPr="00CA4AA8">
        <w:rPr>
          <w:rFonts w:cs="Shruti"/>
          <w:sz w:val="16"/>
          <w:szCs w:val="16"/>
          <w:cs/>
          <w:lang w:bidi="gu-IN"/>
        </w:rPr>
        <w:t>-</w:t>
      </w:r>
      <w:r w:rsidRPr="00CA4AA8">
        <w:rPr>
          <w:rFonts w:cs="Shruti" w:hint="cs"/>
          <w:sz w:val="16"/>
          <w:szCs w:val="16"/>
          <w:cs/>
          <w:lang w:bidi="gu-IN"/>
        </w:rPr>
        <w:t>૧૦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ટન</w:t>
      </w:r>
    </w:p>
    <w:p w14:paraId="7AED6C50" w14:textId="79A4B625" w:rsidR="00CA4AA8" w:rsidRPr="00CA4AA8" w:rsidRDefault="00CA4AA8" w:rsidP="00CA4AA8">
      <w:pPr>
        <w:pStyle w:val="ListParagraph"/>
        <w:numPr>
          <w:ilvl w:val="0"/>
          <w:numId w:val="59"/>
        </w:numPr>
        <w:rPr>
          <w:rFonts w:cs="Shruti"/>
          <w:sz w:val="16"/>
          <w:szCs w:val="16"/>
          <w:lang w:bidi="gu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વાવણી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પછી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૩૦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દિવસ</w:t>
      </w:r>
      <w:r w:rsidRPr="00CA4AA8">
        <w:rPr>
          <w:rFonts w:cs="Shruti"/>
          <w:sz w:val="16"/>
          <w:szCs w:val="16"/>
          <w:cs/>
          <w:lang w:bidi="gu-IN"/>
        </w:rPr>
        <w:t xml:space="preserve"> - </w:t>
      </w:r>
      <w:r w:rsidRPr="00CA4AA8">
        <w:rPr>
          <w:rFonts w:cs="Shruti" w:hint="cs"/>
          <w:sz w:val="16"/>
          <w:szCs w:val="16"/>
          <w:cs/>
          <w:lang w:bidi="gu-IN"/>
        </w:rPr>
        <w:t>૧</w:t>
      </w:r>
      <w:r w:rsidRPr="00CA4AA8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યુરિયા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- </w:t>
      </w:r>
      <w:r w:rsidRPr="00CA4AA8">
        <w:rPr>
          <w:rFonts w:cs="Shruti" w:hint="cs"/>
          <w:sz w:val="16"/>
          <w:szCs w:val="16"/>
          <w:cs/>
          <w:lang w:bidi="gu-IN"/>
        </w:rPr>
        <w:t>૨૫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કિલો</w:t>
      </w:r>
    </w:p>
    <w:p w14:paraId="06DD7156" w14:textId="282A5436" w:rsidR="008D0AB3" w:rsidRPr="00F42C35" w:rsidRDefault="008D0AB3" w:rsidP="00CA4AA8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જંતુ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રોગ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નિયંત્રણ</w:t>
      </w:r>
    </w:p>
    <w:p w14:paraId="0159FFBD" w14:textId="1BAF7D35" w:rsidR="00CA4AA8" w:rsidRPr="00CA4AA8" w:rsidRDefault="00CA4AA8" w:rsidP="00CA4AA8">
      <w:pPr>
        <w:pStyle w:val="ListParagraph"/>
        <w:numPr>
          <w:ilvl w:val="0"/>
          <w:numId w:val="28"/>
        </w:numPr>
        <w:rPr>
          <w:rFonts w:cs="Shruti"/>
          <w:sz w:val="16"/>
          <w:szCs w:val="16"/>
          <w:lang w:bidi="gu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ફળ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ખાનાર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અને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પાન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ખાનાર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જીવાત</w:t>
      </w:r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સ્પિનોસેડ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/>
          <w:sz w:val="16"/>
          <w:szCs w:val="16"/>
          <w:lang w:bidi="gu-IN"/>
        </w:rPr>
        <w:t xml:space="preserve">@ </w:t>
      </w:r>
      <w:r w:rsidRPr="00CA4AA8">
        <w:rPr>
          <w:rFonts w:cs="Shruti"/>
          <w:sz w:val="16"/>
          <w:szCs w:val="16"/>
          <w:cs/>
          <w:lang w:bidi="gu-IN"/>
        </w:rPr>
        <w:t xml:space="preserve">1 </w:t>
      </w:r>
      <w:r w:rsidRPr="00CA4AA8">
        <w:rPr>
          <w:rFonts w:cs="Shruti" w:hint="cs"/>
          <w:sz w:val="16"/>
          <w:szCs w:val="16"/>
          <w:cs/>
          <w:lang w:bidi="gu-IN"/>
        </w:rPr>
        <w:t>મિલી</w:t>
      </w:r>
      <w:r w:rsidRPr="00CA4AA8">
        <w:rPr>
          <w:rFonts w:cs="Shruti"/>
          <w:sz w:val="16"/>
          <w:szCs w:val="16"/>
          <w:cs/>
          <w:lang w:bidi="gu-IN"/>
        </w:rPr>
        <w:t>/</w:t>
      </w:r>
      <w:r w:rsidRPr="00CA4AA8">
        <w:rPr>
          <w:rFonts w:cs="Shruti" w:hint="cs"/>
          <w:sz w:val="16"/>
          <w:szCs w:val="16"/>
          <w:cs/>
          <w:lang w:bidi="gu-IN"/>
        </w:rPr>
        <w:t>લિટર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પાણીમાં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ભેળવી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છંટકાવ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કરો</w:t>
      </w:r>
      <w:r w:rsidRPr="00CA4AA8">
        <w:rPr>
          <w:rFonts w:cs="Shruti"/>
          <w:sz w:val="16"/>
          <w:szCs w:val="16"/>
          <w:cs/>
          <w:lang w:bidi="gu-IN"/>
        </w:rPr>
        <w:t>.</w:t>
      </w:r>
    </w:p>
    <w:p w14:paraId="03670423" w14:textId="157449E4" w:rsidR="008D0AB3" w:rsidRPr="00D743E3" w:rsidRDefault="00CA4AA8" w:rsidP="00CA4AA8">
      <w:pPr>
        <w:pStyle w:val="ListParagraph"/>
        <w:numPr>
          <w:ilvl w:val="0"/>
          <w:numId w:val="28"/>
        </w:numPr>
        <w:rPr>
          <w:rFonts w:cs="Shruti"/>
          <w:sz w:val="16"/>
          <w:szCs w:val="16"/>
          <w:lang w:bidi="gu-IN"/>
        </w:rPr>
      </w:pPr>
      <w:r w:rsidRPr="00CA4AA8">
        <w:rPr>
          <w:rFonts w:cs="Shruti" w:hint="cs"/>
          <w:sz w:val="16"/>
          <w:szCs w:val="16"/>
          <w:cs/>
          <w:lang w:bidi="gu-IN"/>
        </w:rPr>
        <w:t>પીળા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મોઝેક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વાયરસ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: </w:t>
      </w:r>
      <w:r w:rsidRPr="00CA4AA8">
        <w:rPr>
          <w:rFonts w:cs="Shruti" w:hint="cs"/>
          <w:sz w:val="16"/>
          <w:szCs w:val="16"/>
          <w:cs/>
          <w:lang w:bidi="gu-IN"/>
        </w:rPr>
        <w:t>રોગગ્રસ્ત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છોડ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દૂર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કરો</w:t>
      </w:r>
      <w:r w:rsidRPr="00CA4AA8">
        <w:rPr>
          <w:rFonts w:cs="Shruti"/>
          <w:sz w:val="16"/>
          <w:szCs w:val="16"/>
          <w:lang w:bidi="gu-IN"/>
        </w:rPr>
        <w:t xml:space="preserve">, </w:t>
      </w:r>
      <w:r w:rsidRPr="00CA4AA8">
        <w:rPr>
          <w:rFonts w:cs="Shruti" w:hint="cs"/>
          <w:sz w:val="16"/>
          <w:szCs w:val="16"/>
          <w:cs/>
          <w:lang w:bidi="gu-IN"/>
        </w:rPr>
        <w:t>સફેદ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માખીના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નિયંત્રણ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માટે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CA4AA8">
        <w:rPr>
          <w:rFonts w:cs="Shruti" w:hint="cs"/>
          <w:sz w:val="16"/>
          <w:szCs w:val="16"/>
          <w:cs/>
          <w:lang w:bidi="gu-IN"/>
        </w:rPr>
        <w:t>ઇમિડાક્લોપ્રિડ</w:t>
      </w:r>
      <w:proofErr w:type="spellEnd"/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/>
          <w:sz w:val="16"/>
          <w:szCs w:val="16"/>
          <w:lang w:bidi="gu-IN"/>
        </w:rPr>
        <w:t xml:space="preserve">@ </w:t>
      </w:r>
      <w:r w:rsidRPr="00CA4AA8">
        <w:rPr>
          <w:rFonts w:cs="Shruti"/>
          <w:sz w:val="16"/>
          <w:szCs w:val="16"/>
          <w:cs/>
          <w:lang w:bidi="gu-IN"/>
        </w:rPr>
        <w:t xml:space="preserve">0.3 </w:t>
      </w:r>
      <w:r w:rsidRPr="00CA4AA8">
        <w:rPr>
          <w:rFonts w:cs="Shruti" w:hint="cs"/>
          <w:sz w:val="16"/>
          <w:szCs w:val="16"/>
          <w:cs/>
          <w:lang w:bidi="gu-IN"/>
        </w:rPr>
        <w:t>મિલી</w:t>
      </w:r>
      <w:r w:rsidRPr="00CA4AA8">
        <w:rPr>
          <w:rFonts w:cs="Shruti"/>
          <w:sz w:val="16"/>
          <w:szCs w:val="16"/>
          <w:cs/>
          <w:lang w:bidi="gu-IN"/>
        </w:rPr>
        <w:t>/</w:t>
      </w:r>
      <w:r w:rsidRPr="00CA4AA8">
        <w:rPr>
          <w:rFonts w:cs="Shruti" w:hint="cs"/>
          <w:sz w:val="16"/>
          <w:szCs w:val="16"/>
          <w:cs/>
          <w:lang w:bidi="gu-IN"/>
        </w:rPr>
        <w:t>લિટર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છંટકાવ</w:t>
      </w:r>
      <w:r w:rsidRPr="00CA4AA8">
        <w:rPr>
          <w:rFonts w:cs="Shruti"/>
          <w:sz w:val="16"/>
          <w:szCs w:val="16"/>
          <w:cs/>
          <w:lang w:bidi="gu-IN"/>
        </w:rPr>
        <w:t xml:space="preserve"> </w:t>
      </w:r>
      <w:r w:rsidRPr="00CA4AA8">
        <w:rPr>
          <w:rFonts w:cs="Shruti" w:hint="cs"/>
          <w:sz w:val="16"/>
          <w:szCs w:val="16"/>
          <w:cs/>
          <w:lang w:bidi="gu-IN"/>
        </w:rPr>
        <w:t>કરો</w:t>
      </w:r>
      <w:r w:rsidRPr="00CA4AA8">
        <w:rPr>
          <w:rFonts w:cs="Shruti"/>
          <w:sz w:val="16"/>
          <w:szCs w:val="16"/>
          <w:cs/>
          <w:lang w:bidi="gu-IN"/>
        </w:rPr>
        <w:t>.</w:t>
      </w:r>
    </w:p>
    <w:p w14:paraId="0B901B9B" w14:textId="77777777" w:rsidR="00F42C35" w:rsidRPr="00F42C35" w:rsidRDefault="00F42C35" w:rsidP="00F42C35">
      <w:pPr>
        <w:rPr>
          <w:rFonts w:cs="Shruti"/>
          <w:b/>
          <w:bCs/>
          <w:sz w:val="18"/>
          <w:szCs w:val="18"/>
          <w:lang w:bidi="gu-IN"/>
        </w:rPr>
      </w:pP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બીજ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સંગ્રહ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અને</w:t>
      </w:r>
      <w:r w:rsidRPr="00F42C35">
        <w:rPr>
          <w:rFonts w:cs="Shruti"/>
          <w:b/>
          <w:bCs/>
          <w:sz w:val="18"/>
          <w:szCs w:val="18"/>
          <w:cs/>
          <w:lang w:bidi="gu-IN"/>
        </w:rPr>
        <w:t xml:space="preserve"> </w:t>
      </w:r>
      <w:r w:rsidRPr="00F42C35">
        <w:rPr>
          <w:rFonts w:cs="Shruti" w:hint="cs"/>
          <w:b/>
          <w:bCs/>
          <w:sz w:val="18"/>
          <w:szCs w:val="18"/>
          <w:cs/>
          <w:lang w:bidi="gu-IN"/>
        </w:rPr>
        <w:t>સંભાળ</w:t>
      </w:r>
    </w:p>
    <w:p w14:paraId="24EA3E8D" w14:textId="2B73910B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Shruti"/>
          <w:sz w:val="16"/>
          <w:szCs w:val="16"/>
          <w:lang w:bidi="gu-IN"/>
        </w:rPr>
      </w:pP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બીજને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ઠંડી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સૂકી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જંતુમુક્ત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જગ્યાએ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સંગ્રહિત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ભેજ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અને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સીધા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સૂર્યપ્રકાશથી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બચાવો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2134854" w14:textId="4AD19298" w:rsidR="00F42C35" w:rsidRPr="00F42C35" w:rsidRDefault="00F42C35" w:rsidP="00F42C35">
      <w:pPr>
        <w:pStyle w:val="ListParagraph"/>
        <w:numPr>
          <w:ilvl w:val="0"/>
          <w:numId w:val="29"/>
        </w:numPr>
        <w:rPr>
          <w:rFonts w:cs="Mangal"/>
          <w:sz w:val="16"/>
          <w:szCs w:val="16"/>
        </w:rPr>
      </w:pPr>
      <w:r w:rsidRPr="00F42C35">
        <w:rPr>
          <w:rFonts w:cs="Shruti" w:hint="cs"/>
          <w:sz w:val="16"/>
          <w:szCs w:val="16"/>
          <w:cs/>
          <w:lang w:bidi="gu-IN"/>
        </w:rPr>
        <w:t>ખાવા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નહીં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ફક્ત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વાવણી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માટે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કરો</w:t>
      </w:r>
      <w:r w:rsidRPr="00F42C35">
        <w:rPr>
          <w:rFonts w:cs="Shruti"/>
          <w:sz w:val="16"/>
          <w:szCs w:val="16"/>
          <w:cs/>
          <w:lang w:bidi="gu-IN"/>
        </w:rPr>
        <w:t xml:space="preserve">.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બીજની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સારવાર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કરી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શકાય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છે</w:t>
      </w:r>
      <w:r w:rsidRPr="00F42C35">
        <w:rPr>
          <w:rFonts w:cs="Mangal"/>
          <w:sz w:val="16"/>
          <w:szCs w:val="16"/>
        </w:rPr>
        <w:t xml:space="preserve">, </w:t>
      </w:r>
      <w:r w:rsidRPr="00F42C35">
        <w:rPr>
          <w:rFonts w:cs="Shruti" w:hint="cs"/>
          <w:sz w:val="16"/>
          <w:szCs w:val="16"/>
          <w:cs/>
          <w:lang w:bidi="gu-IN"/>
        </w:rPr>
        <w:t>ઉપયોગ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કરતા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પહેલા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r w:rsidRPr="00F42C35">
        <w:rPr>
          <w:rFonts w:cs="Shruti" w:hint="cs"/>
          <w:sz w:val="16"/>
          <w:szCs w:val="16"/>
          <w:cs/>
          <w:lang w:bidi="gu-IN"/>
        </w:rPr>
        <w:t>સૂચનાઓ</w:t>
      </w:r>
      <w:r w:rsidRPr="00F42C35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Pr="00F42C35">
        <w:rPr>
          <w:rFonts w:cs="Shruti" w:hint="cs"/>
          <w:sz w:val="16"/>
          <w:szCs w:val="16"/>
          <w:cs/>
          <w:lang w:bidi="gu-IN"/>
        </w:rPr>
        <w:t>વાંચો</w:t>
      </w:r>
      <w:proofErr w:type="spellEnd"/>
      <w:r w:rsidRPr="00F42C35">
        <w:rPr>
          <w:rFonts w:cs="Shruti"/>
          <w:sz w:val="16"/>
          <w:szCs w:val="16"/>
          <w:cs/>
          <w:lang w:bidi="gu-IN"/>
        </w:rPr>
        <w:t>.</w:t>
      </w:r>
    </w:p>
    <w:p w14:paraId="78F77220" w14:textId="4790A11A" w:rsidR="00F42C35" w:rsidRDefault="00E145C4" w:rsidP="00F42C35">
      <w:pPr>
        <w:rPr>
          <w:rFonts w:cs="Shruti"/>
          <w:sz w:val="16"/>
          <w:szCs w:val="16"/>
          <w:lang w:bidi="gu-IN"/>
        </w:rPr>
      </w:pPr>
      <w:r>
        <w:rPr>
          <w:rFonts w:cstheme="maj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ADD3" wp14:editId="10D64563">
                <wp:simplePos x="0" y="0"/>
                <wp:positionH relativeFrom="margin">
                  <wp:posOffset>-144145</wp:posOffset>
                </wp:positionH>
                <wp:positionV relativeFrom="paragraph">
                  <wp:posOffset>287020</wp:posOffset>
                </wp:positionV>
                <wp:extent cx="6908800" cy="38100"/>
                <wp:effectExtent l="0" t="0" r="25400" b="19050"/>
                <wp:wrapNone/>
                <wp:docPr id="101351280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9A2A9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5pt,22.6pt" to="532.6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" strokecolor="black [3040]">
                <w10:wrap anchorx="margin"/>
              </v:line>
            </w:pict>
          </mc:Fallback>
        </mc:AlternateContent>
      </w:r>
      <w:r w:rsidR="00F42C35" w:rsidRPr="00F42C35">
        <w:rPr>
          <w:rFonts w:cs="Shruti" w:hint="cs"/>
          <w:b/>
          <w:bCs/>
          <w:sz w:val="18"/>
          <w:szCs w:val="18"/>
          <w:cs/>
          <w:lang w:bidi="gu-IN"/>
        </w:rPr>
        <w:t>નોંધ</w:t>
      </w:r>
      <w:r w:rsidR="00F42C35" w:rsidRPr="00F42C35">
        <w:rPr>
          <w:rFonts w:cs="Shruti"/>
          <w:b/>
          <w:bCs/>
          <w:sz w:val="18"/>
          <w:szCs w:val="18"/>
          <w:cs/>
          <w:lang w:bidi="gu-IN"/>
        </w:rPr>
        <w:t>:-</w:t>
      </w:r>
      <w:r w:rsidR="00F42C35" w:rsidRPr="00F42C35">
        <w:rPr>
          <w:rFonts w:cs="Shruti"/>
          <w:sz w:val="18"/>
          <w:szCs w:val="18"/>
          <w:cs/>
          <w:lang w:bidi="gu-IN"/>
        </w:rPr>
        <w:t xml:space="preserve"> </w:t>
      </w:r>
      <w:r w:rsidR="00CA4AA8" w:rsidRPr="00CA4AA8">
        <w:rPr>
          <w:rFonts w:cs="Shruti" w:hint="cs"/>
          <w:sz w:val="16"/>
          <w:szCs w:val="16"/>
          <w:cs/>
          <w:lang w:bidi="gu-IN"/>
        </w:rPr>
        <w:t>છોડને</w:t>
      </w:r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CA4AA8" w:rsidRPr="00CA4AA8">
        <w:rPr>
          <w:rFonts w:cs="Shruti" w:hint="cs"/>
          <w:sz w:val="16"/>
          <w:szCs w:val="16"/>
          <w:cs/>
          <w:lang w:bidi="gu-IN"/>
        </w:rPr>
        <w:t>ફૂલોના</w:t>
      </w:r>
      <w:proofErr w:type="spellEnd"/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proofErr w:type="spellStart"/>
      <w:r w:rsidR="00CA4AA8" w:rsidRPr="00CA4AA8">
        <w:rPr>
          <w:rFonts w:cs="Shruti" w:hint="cs"/>
          <w:sz w:val="16"/>
          <w:szCs w:val="16"/>
          <w:cs/>
          <w:lang w:bidi="gu-IN"/>
        </w:rPr>
        <w:t>તબક્કા</w:t>
      </w:r>
      <w:proofErr w:type="spellEnd"/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r w:rsidR="00CA4AA8" w:rsidRPr="00CA4AA8">
        <w:rPr>
          <w:rFonts w:cs="Shruti" w:hint="cs"/>
          <w:sz w:val="16"/>
          <w:szCs w:val="16"/>
          <w:cs/>
          <w:lang w:bidi="gu-IN"/>
        </w:rPr>
        <w:t>સુધી</w:t>
      </w:r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r w:rsidR="00CA4AA8" w:rsidRPr="00CA4AA8">
        <w:rPr>
          <w:rFonts w:cs="Shruti" w:hint="cs"/>
          <w:sz w:val="16"/>
          <w:szCs w:val="16"/>
          <w:cs/>
          <w:lang w:bidi="gu-IN"/>
        </w:rPr>
        <w:t>પહોંચવા</w:t>
      </w:r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r w:rsidR="00CA4AA8" w:rsidRPr="00CA4AA8">
        <w:rPr>
          <w:rFonts w:cs="Shruti" w:hint="cs"/>
          <w:sz w:val="16"/>
          <w:szCs w:val="16"/>
          <w:cs/>
          <w:lang w:bidi="gu-IN"/>
        </w:rPr>
        <w:t>ન</w:t>
      </w:r>
      <w:r w:rsidR="00CA4AA8" w:rsidRPr="00CA4AA8">
        <w:rPr>
          <w:rFonts w:cs="Shruti"/>
          <w:sz w:val="16"/>
          <w:szCs w:val="16"/>
          <w:cs/>
          <w:lang w:bidi="gu-IN"/>
        </w:rPr>
        <w:t xml:space="preserve"> </w:t>
      </w:r>
      <w:r w:rsidR="00CA4AA8" w:rsidRPr="00CA4AA8">
        <w:rPr>
          <w:rFonts w:cs="Shruti" w:hint="cs"/>
          <w:sz w:val="16"/>
          <w:szCs w:val="16"/>
          <w:cs/>
          <w:lang w:bidi="gu-IN"/>
        </w:rPr>
        <w:t>દો</w:t>
      </w:r>
      <w:r w:rsidR="00CA4AA8" w:rsidRPr="00CA4AA8">
        <w:rPr>
          <w:rFonts w:cs="Shruti"/>
          <w:sz w:val="16"/>
          <w:szCs w:val="16"/>
          <w:cs/>
          <w:lang w:bidi="gu-IN"/>
        </w:rPr>
        <w:t>.</w:t>
      </w:r>
    </w:p>
    <w:p w14:paraId="02B64938" w14:textId="2BB6C0FB" w:rsidR="00F42C35" w:rsidRPr="00345E8C" w:rsidRDefault="00F42C35" w:rsidP="00F42C35">
      <w:pPr>
        <w:rPr>
          <w:rFonts w:cs="Shruti"/>
          <w:sz w:val="16"/>
          <w:szCs w:val="16"/>
          <w:lang w:bidi="gu-IN"/>
        </w:rPr>
      </w:pPr>
      <w:r w:rsidRPr="00345E8C">
        <w:rPr>
          <w:rFonts w:cs="Mangal" w:hint="cs"/>
          <w:b/>
          <w:bCs/>
          <w:sz w:val="20"/>
          <w:szCs w:val="20"/>
          <w:cs/>
          <w:lang w:bidi="hi-IN"/>
        </w:rPr>
        <w:t>मराठी</w:t>
      </w:r>
    </w:p>
    <w:p w14:paraId="757B7A07" w14:textId="77777777" w:rsidR="008C0C0E" w:rsidRPr="00345E8C" w:rsidRDefault="00F42C35" w:rsidP="008C0C0E">
      <w:pPr>
        <w:rPr>
          <w:rFonts w:cs="Mangal"/>
          <w:b/>
          <w:bCs/>
          <w:sz w:val="18"/>
          <w:szCs w:val="18"/>
          <w:lang w:bidi="hi-IN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कृषिशास्त्रीय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पद्धती</w:t>
      </w:r>
      <w:proofErr w:type="spellEnd"/>
    </w:p>
    <w:p w14:paraId="65612CA9" w14:textId="7B745740" w:rsidR="00CA4AA8" w:rsidRPr="00345E8C" w:rsidRDefault="00CA4AA8" w:rsidP="00CA4AA8">
      <w:pPr>
        <w:pStyle w:val="ListParagraph"/>
        <w:numPr>
          <w:ilvl w:val="0"/>
          <w:numId w:val="47"/>
        </w:numPr>
        <w:rPr>
          <w:rFonts w:cs="Mangal"/>
          <w:sz w:val="16"/>
          <w:szCs w:val="16"/>
          <w:lang w:bidi="hi-IN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पेरणीचा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हंगाम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उन्हाळा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(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फेब्रुवारी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-</w:t>
      </w:r>
      <w:r w:rsidRPr="00345E8C">
        <w:rPr>
          <w:rFonts w:cs="Mangal" w:hint="cs"/>
          <w:sz w:val="16"/>
          <w:szCs w:val="16"/>
          <w:cs/>
          <w:lang w:bidi="hi-IN"/>
        </w:rPr>
        <w:t>मार्च</w:t>
      </w:r>
      <w:r w:rsidRPr="00345E8C">
        <w:rPr>
          <w:rFonts w:cs="Mangal"/>
          <w:sz w:val="16"/>
          <w:szCs w:val="16"/>
          <w:cs/>
          <w:lang w:bidi="hi-IN"/>
        </w:rPr>
        <w:t>)</w:t>
      </w:r>
      <w:r w:rsidRPr="00345E8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खरीप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(</w:t>
      </w:r>
      <w:r w:rsidRPr="00345E8C">
        <w:rPr>
          <w:rFonts w:cs="Mangal" w:hint="cs"/>
          <w:sz w:val="16"/>
          <w:szCs w:val="16"/>
          <w:cs/>
          <w:lang w:bidi="hi-IN"/>
        </w:rPr>
        <w:t>जून</w:t>
      </w:r>
      <w:r w:rsidRPr="00345E8C">
        <w:rPr>
          <w:rFonts w:cs="Mangal"/>
          <w:sz w:val="16"/>
          <w:szCs w:val="16"/>
          <w:cs/>
          <w:lang w:bidi="hi-IN"/>
        </w:rPr>
        <w:t>-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जुलै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)</w:t>
      </w:r>
      <w:r w:rsidRPr="00345E8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बियाण्याचे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प्रमाण</w:t>
      </w:r>
      <w:r w:rsidRPr="00345E8C">
        <w:rPr>
          <w:rFonts w:cs="Mangal"/>
          <w:sz w:val="16"/>
          <w:szCs w:val="16"/>
          <w:cs/>
          <w:lang w:bidi="hi-IN"/>
        </w:rPr>
        <w:t xml:space="preserve"> (</w:t>
      </w:r>
      <w:r w:rsidRPr="00345E8C">
        <w:rPr>
          <w:rFonts w:cs="Mangal" w:hint="cs"/>
          <w:sz w:val="16"/>
          <w:szCs w:val="16"/>
          <w:cs/>
          <w:lang w:bidi="hi-IN"/>
        </w:rPr>
        <w:t>प्रति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): </w:t>
      </w:r>
      <w:r w:rsidRPr="00345E8C">
        <w:rPr>
          <w:rFonts w:cs="Mangal" w:hint="cs"/>
          <w:sz w:val="16"/>
          <w:szCs w:val="16"/>
          <w:cs/>
          <w:lang w:bidi="hi-IN"/>
        </w:rPr>
        <w:t>४</w:t>
      </w:r>
      <w:r w:rsidRPr="00345E8C">
        <w:rPr>
          <w:rFonts w:cs="Mangal"/>
          <w:sz w:val="16"/>
          <w:szCs w:val="16"/>
          <w:cs/>
          <w:lang w:bidi="hi-IN"/>
        </w:rPr>
        <w:t>-</w:t>
      </w:r>
      <w:r w:rsidRPr="00345E8C">
        <w:rPr>
          <w:rFonts w:cs="Mangal" w:hint="cs"/>
          <w:sz w:val="16"/>
          <w:szCs w:val="16"/>
          <w:cs/>
          <w:lang w:bidi="hi-IN"/>
        </w:rPr>
        <w:t>५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किलो</w:t>
      </w:r>
      <w:r w:rsidRPr="00345E8C">
        <w:rPr>
          <w:rFonts w:cs="Mangal"/>
          <w:sz w:val="16"/>
          <w:szCs w:val="16"/>
          <w:lang w:bidi="hi-IN"/>
        </w:rPr>
        <w:t xml:space="preserve">, </w:t>
      </w:r>
    </w:p>
    <w:p w14:paraId="7A887807" w14:textId="4B73416B" w:rsidR="008C0C0E" w:rsidRPr="00345E8C" w:rsidRDefault="00CA4AA8" w:rsidP="00CA4AA8">
      <w:pPr>
        <w:pStyle w:val="ListParagraph"/>
        <w:numPr>
          <w:ilvl w:val="0"/>
          <w:numId w:val="47"/>
        </w:numPr>
        <w:rPr>
          <w:rFonts w:cs="Mangal"/>
          <w:sz w:val="16"/>
          <w:szCs w:val="16"/>
          <w:lang w:bidi="hi-IN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ओळीपासून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ओळीचे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अंतर</w:t>
      </w:r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r w:rsidRPr="00345E8C">
        <w:rPr>
          <w:rFonts w:cs="Mangal" w:hint="cs"/>
          <w:sz w:val="16"/>
          <w:szCs w:val="16"/>
          <w:cs/>
          <w:lang w:bidi="hi-IN"/>
        </w:rPr>
        <w:t>४५</w:t>
      </w:r>
      <w:r w:rsidRPr="00345E8C">
        <w:rPr>
          <w:rFonts w:cs="Mangal"/>
          <w:sz w:val="16"/>
          <w:szCs w:val="16"/>
          <w:cs/>
          <w:lang w:bidi="hi-IN"/>
        </w:rPr>
        <w:t>-</w:t>
      </w:r>
      <w:r w:rsidRPr="00345E8C">
        <w:rPr>
          <w:rFonts w:cs="Mangal" w:hint="cs"/>
          <w:sz w:val="16"/>
          <w:szCs w:val="16"/>
          <w:cs/>
          <w:lang w:bidi="hi-IN"/>
        </w:rPr>
        <w:t>६०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सेमी</w:t>
      </w:r>
      <w:r w:rsidRPr="00345E8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रोपापासून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रोपाचे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अंतर</w:t>
      </w:r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r w:rsidRPr="00345E8C">
        <w:rPr>
          <w:rFonts w:cs="Mangal" w:hint="cs"/>
          <w:sz w:val="16"/>
          <w:szCs w:val="16"/>
          <w:cs/>
          <w:lang w:bidi="hi-IN"/>
        </w:rPr>
        <w:t>३०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सेमी</w:t>
      </w:r>
      <w:r w:rsidRPr="00345E8C">
        <w:rPr>
          <w:rFonts w:cs="Mangal"/>
          <w:sz w:val="16"/>
          <w:szCs w:val="16"/>
          <w:lang w:bidi="hi-IN"/>
        </w:rPr>
        <w:t xml:space="preserve">, </w:t>
      </w:r>
      <w:r w:rsidRPr="00345E8C">
        <w:rPr>
          <w:rFonts w:cs="Mangal" w:hint="cs"/>
          <w:sz w:val="16"/>
          <w:szCs w:val="16"/>
          <w:cs/>
          <w:lang w:bidi="hi-IN"/>
        </w:rPr>
        <w:t>चांगला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निचरा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होणारी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चिकणमाती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माती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योग्य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आहे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6F9D8B3D" w14:textId="45A8DF39" w:rsidR="00F42C35" w:rsidRPr="00345E8C" w:rsidRDefault="00F42C35" w:rsidP="008C0C0E">
      <w:pPr>
        <w:rPr>
          <w:rFonts w:cs="Mangal"/>
          <w:b/>
          <w:bCs/>
          <w:sz w:val="18"/>
          <w:szCs w:val="18"/>
        </w:rPr>
      </w:pP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खत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सिंचन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व्यवस्थापन</w:t>
      </w:r>
    </w:p>
    <w:p w14:paraId="648E24F5" w14:textId="7A22D5D1" w:rsidR="00CA4AA8" w:rsidRPr="00345E8C" w:rsidRDefault="00CA4AA8" w:rsidP="00CA4AA8">
      <w:pPr>
        <w:pStyle w:val="ListParagraph"/>
        <w:numPr>
          <w:ilvl w:val="0"/>
          <w:numId w:val="60"/>
        </w:numPr>
        <w:rPr>
          <w:rFonts w:cs="Mangal"/>
          <w:sz w:val="16"/>
          <w:szCs w:val="16"/>
          <w:lang w:bidi="hi-IN"/>
        </w:rPr>
      </w:pPr>
      <w:r w:rsidRPr="00345E8C">
        <w:rPr>
          <w:rFonts w:cs="Mangal" w:hint="cs"/>
          <w:sz w:val="16"/>
          <w:szCs w:val="16"/>
          <w:cs/>
          <w:lang w:bidi="hi-IN"/>
        </w:rPr>
        <w:t>पाणी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देणे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उन्हाळ्यात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५</w:t>
      </w:r>
      <w:r w:rsidRPr="00345E8C">
        <w:rPr>
          <w:rFonts w:cs="Mangal"/>
          <w:sz w:val="16"/>
          <w:szCs w:val="16"/>
          <w:cs/>
          <w:lang w:bidi="hi-IN"/>
        </w:rPr>
        <w:t>-</w:t>
      </w:r>
      <w:r w:rsidRPr="00345E8C">
        <w:rPr>
          <w:rFonts w:cs="Mangal" w:hint="cs"/>
          <w:sz w:val="16"/>
          <w:szCs w:val="16"/>
          <w:cs/>
          <w:lang w:bidi="hi-IN"/>
        </w:rPr>
        <w:t>७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दिवसांच्या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अंतराने</w:t>
      </w:r>
      <w:proofErr w:type="spellEnd"/>
      <w:r w:rsidRPr="00345E8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पावसाळ्यात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आवश्यकतेनुसार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3C2CB75A" w14:textId="0636DB6A" w:rsidR="00CA4AA8" w:rsidRPr="00345E8C" w:rsidRDefault="00CA4AA8" w:rsidP="00CA4AA8">
      <w:pPr>
        <w:pStyle w:val="ListParagraph"/>
        <w:numPr>
          <w:ilvl w:val="0"/>
          <w:numId w:val="60"/>
        </w:numPr>
        <w:rPr>
          <w:rFonts w:cs="Mangal"/>
          <w:sz w:val="16"/>
          <w:szCs w:val="16"/>
          <w:lang w:bidi="hi-IN"/>
        </w:rPr>
      </w:pPr>
      <w:r w:rsidRPr="00345E8C">
        <w:rPr>
          <w:rFonts w:cs="Mangal" w:hint="cs"/>
          <w:sz w:val="16"/>
          <w:szCs w:val="16"/>
          <w:cs/>
          <w:lang w:bidi="hi-IN"/>
        </w:rPr>
        <w:t>प्रति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एकर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खतांचा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वापर</w:t>
      </w:r>
      <w:r w:rsidRPr="00345E8C">
        <w:rPr>
          <w:rFonts w:cs="Mangal"/>
          <w:sz w:val="16"/>
          <w:szCs w:val="16"/>
          <w:cs/>
          <w:lang w:bidi="hi-IN"/>
        </w:rPr>
        <w:t>:</w:t>
      </w:r>
    </w:p>
    <w:p w14:paraId="1A82C433" w14:textId="69EE6854" w:rsidR="00CA4AA8" w:rsidRPr="00345E8C" w:rsidRDefault="00CA4AA8" w:rsidP="00CA4AA8">
      <w:pPr>
        <w:pStyle w:val="ListParagraph"/>
        <w:numPr>
          <w:ilvl w:val="0"/>
          <w:numId w:val="61"/>
        </w:numPr>
        <w:rPr>
          <w:rFonts w:cs="Mangal"/>
          <w:sz w:val="16"/>
          <w:szCs w:val="16"/>
          <w:lang w:bidi="hi-IN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पेरणीच्या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वेळी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– </w:t>
      </w:r>
      <w:r w:rsidRPr="00345E8C">
        <w:rPr>
          <w:rFonts w:cs="Mangal" w:hint="cs"/>
          <w:sz w:val="16"/>
          <w:szCs w:val="16"/>
          <w:cs/>
          <w:lang w:bidi="hi-IN"/>
        </w:rPr>
        <w:t>१</w:t>
      </w:r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डीएपी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– </w:t>
      </w:r>
      <w:r w:rsidRPr="00345E8C">
        <w:rPr>
          <w:rFonts w:cs="Mangal" w:hint="cs"/>
          <w:sz w:val="16"/>
          <w:szCs w:val="16"/>
          <w:cs/>
          <w:lang w:bidi="hi-IN"/>
        </w:rPr>
        <w:t>५०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किलो</w:t>
      </w:r>
      <w:r w:rsidRPr="00345E8C">
        <w:rPr>
          <w:rFonts w:cs="Mangal"/>
          <w:sz w:val="16"/>
          <w:szCs w:val="16"/>
          <w:lang w:bidi="hi-IN"/>
        </w:rPr>
        <w:t xml:space="preserve">, </w:t>
      </w:r>
      <w:r w:rsidRPr="00345E8C">
        <w:rPr>
          <w:rFonts w:cs="Mangal" w:hint="cs"/>
          <w:sz w:val="16"/>
          <w:szCs w:val="16"/>
          <w:cs/>
          <w:lang w:bidi="hi-IN"/>
        </w:rPr>
        <w:t>२</w:t>
      </w:r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शेणखत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– </w:t>
      </w:r>
      <w:r w:rsidRPr="00345E8C">
        <w:rPr>
          <w:rFonts w:cs="Mangal" w:hint="cs"/>
          <w:sz w:val="16"/>
          <w:szCs w:val="16"/>
          <w:cs/>
          <w:lang w:bidi="hi-IN"/>
        </w:rPr>
        <w:t>८</w:t>
      </w:r>
      <w:r w:rsidRPr="00345E8C">
        <w:rPr>
          <w:rFonts w:cs="Mangal"/>
          <w:sz w:val="16"/>
          <w:szCs w:val="16"/>
          <w:cs/>
          <w:lang w:bidi="hi-IN"/>
        </w:rPr>
        <w:t>-</w:t>
      </w:r>
      <w:r w:rsidRPr="00345E8C">
        <w:rPr>
          <w:rFonts w:cs="Mangal" w:hint="cs"/>
          <w:sz w:val="16"/>
          <w:szCs w:val="16"/>
          <w:cs/>
          <w:lang w:bidi="hi-IN"/>
        </w:rPr>
        <w:t>१०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टन</w:t>
      </w:r>
    </w:p>
    <w:p w14:paraId="741FDD48" w14:textId="1939BEDE" w:rsidR="00F42C35" w:rsidRPr="00345E8C" w:rsidRDefault="00CA4AA8" w:rsidP="00CA4AA8">
      <w:pPr>
        <w:pStyle w:val="ListParagraph"/>
        <w:numPr>
          <w:ilvl w:val="0"/>
          <w:numId w:val="61"/>
        </w:numPr>
        <w:rPr>
          <w:rFonts w:cs="Mangal"/>
          <w:sz w:val="16"/>
          <w:szCs w:val="16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पेरणीनंतर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३०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दिवसांनी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– </w:t>
      </w:r>
      <w:r w:rsidRPr="00345E8C">
        <w:rPr>
          <w:rFonts w:cs="Mangal" w:hint="cs"/>
          <w:sz w:val="16"/>
          <w:szCs w:val="16"/>
          <w:cs/>
          <w:lang w:bidi="hi-IN"/>
        </w:rPr>
        <w:t>१</w:t>
      </w:r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युरिया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– </w:t>
      </w:r>
      <w:r w:rsidRPr="00345E8C">
        <w:rPr>
          <w:rFonts w:cs="Mangal" w:hint="cs"/>
          <w:sz w:val="16"/>
          <w:szCs w:val="16"/>
          <w:cs/>
          <w:lang w:bidi="hi-IN"/>
        </w:rPr>
        <w:t>२५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किलो</w:t>
      </w:r>
    </w:p>
    <w:p w14:paraId="73BB4FDE" w14:textId="77777777" w:rsidR="00F42C35" w:rsidRPr="00345E8C" w:rsidRDefault="00F42C35" w:rsidP="00F42C35">
      <w:pPr>
        <w:rPr>
          <w:rFonts w:cs="Mangal"/>
          <w:b/>
          <w:bCs/>
          <w:sz w:val="18"/>
          <w:szCs w:val="18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कीटक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रोग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नियंत्रण</w:t>
      </w:r>
    </w:p>
    <w:p w14:paraId="274C6FE9" w14:textId="77777777" w:rsidR="00345E8C" w:rsidRPr="00345E8C" w:rsidRDefault="00CA4AA8" w:rsidP="00345E8C">
      <w:pPr>
        <w:pStyle w:val="ListParagraph"/>
        <w:numPr>
          <w:ilvl w:val="0"/>
          <w:numId w:val="62"/>
        </w:numPr>
        <w:rPr>
          <w:rFonts w:cs="Mangal"/>
          <w:sz w:val="16"/>
          <w:szCs w:val="16"/>
          <w:lang w:bidi="hi-IN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फळे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पोखरणारे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पाने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खाणारे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कीटक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स्पिनोसॅड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/>
          <w:sz w:val="16"/>
          <w:szCs w:val="16"/>
          <w:lang w:bidi="hi-IN"/>
        </w:rPr>
        <w:t xml:space="preserve">@ </w:t>
      </w:r>
      <w:r w:rsidRPr="00345E8C">
        <w:rPr>
          <w:rFonts w:cs="Mangal" w:hint="cs"/>
          <w:sz w:val="16"/>
          <w:szCs w:val="16"/>
          <w:cs/>
          <w:lang w:bidi="hi-IN"/>
        </w:rPr>
        <w:t>१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मिली</w:t>
      </w:r>
      <w:r w:rsidRPr="00345E8C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पाण्यात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मिसळून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करा</w:t>
      </w:r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07E357B7" w14:textId="393AFEC4" w:rsidR="00CA4AA8" w:rsidRPr="00345E8C" w:rsidRDefault="00CA4AA8" w:rsidP="00345E8C">
      <w:pPr>
        <w:pStyle w:val="ListParagraph"/>
        <w:numPr>
          <w:ilvl w:val="0"/>
          <w:numId w:val="62"/>
        </w:numPr>
        <w:rPr>
          <w:rFonts w:cs="Mangal"/>
          <w:sz w:val="16"/>
          <w:szCs w:val="16"/>
          <w:lang w:bidi="hi-IN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पिवळा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मोज़ेक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विषाणू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: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रोगट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झाडे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काढून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टाका</w:t>
      </w:r>
      <w:proofErr w:type="spellEnd"/>
      <w:r w:rsidRPr="00345E8C">
        <w:rPr>
          <w:rFonts w:cs="Mangal"/>
          <w:sz w:val="16"/>
          <w:szCs w:val="16"/>
          <w:lang w:bidi="hi-IN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पांढऱ्या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माशीच्या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नियंत्रणासाठी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इमिडाक्लोप्रिड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/>
          <w:sz w:val="16"/>
          <w:szCs w:val="16"/>
          <w:lang w:bidi="hi-IN"/>
        </w:rPr>
        <w:t xml:space="preserve">@ </w:t>
      </w:r>
      <w:r w:rsidRPr="00345E8C">
        <w:rPr>
          <w:rFonts w:cs="Mangal" w:hint="cs"/>
          <w:sz w:val="16"/>
          <w:szCs w:val="16"/>
          <w:cs/>
          <w:lang w:bidi="hi-IN"/>
        </w:rPr>
        <w:t>०</w:t>
      </w:r>
      <w:r w:rsidRPr="00345E8C">
        <w:rPr>
          <w:rFonts w:cs="Mangal"/>
          <w:sz w:val="16"/>
          <w:szCs w:val="16"/>
          <w:cs/>
          <w:lang w:bidi="hi-IN"/>
        </w:rPr>
        <w:t>.</w:t>
      </w:r>
      <w:r w:rsidRPr="00345E8C">
        <w:rPr>
          <w:rFonts w:cs="Mangal" w:hint="cs"/>
          <w:sz w:val="16"/>
          <w:szCs w:val="16"/>
          <w:cs/>
          <w:lang w:bidi="hi-IN"/>
        </w:rPr>
        <w:t>३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मिली</w:t>
      </w:r>
      <w:r w:rsidRPr="00345E8C">
        <w:rPr>
          <w:rFonts w:cs="Mangal"/>
          <w:sz w:val="16"/>
          <w:szCs w:val="16"/>
          <w:cs/>
          <w:lang w:bidi="hi-IN"/>
        </w:rPr>
        <w:t>/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लिटर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फवारणी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करा</w:t>
      </w:r>
      <w:r w:rsidRPr="00345E8C">
        <w:rPr>
          <w:rFonts w:cs="Mangal"/>
          <w:sz w:val="16"/>
          <w:szCs w:val="16"/>
          <w:cs/>
          <w:lang w:bidi="hi-IN"/>
        </w:rPr>
        <w:t>.</w:t>
      </w:r>
      <w:r w:rsidRPr="00345E8C">
        <w:rPr>
          <w:rFonts w:cs="Mangal" w:hint="cs"/>
          <w:b/>
          <w:bCs/>
          <w:sz w:val="16"/>
          <w:szCs w:val="16"/>
          <w:cs/>
          <w:lang w:bidi="hi-IN"/>
        </w:rPr>
        <w:t xml:space="preserve"> </w:t>
      </w:r>
    </w:p>
    <w:p w14:paraId="5D70C51C" w14:textId="1FF151FF" w:rsidR="00F42C35" w:rsidRPr="00345E8C" w:rsidRDefault="00F42C35" w:rsidP="00CA4AA8">
      <w:pPr>
        <w:rPr>
          <w:rFonts w:cs="Mangal"/>
          <w:b/>
          <w:bCs/>
          <w:sz w:val="16"/>
          <w:szCs w:val="16"/>
        </w:rPr>
      </w:pP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बियाणे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साठवण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आणि</w:t>
      </w:r>
      <w:proofErr w:type="spellEnd"/>
      <w:r w:rsidRPr="00345E8C">
        <w:rPr>
          <w:rFonts w:cs="Mangal"/>
          <w:b/>
          <w:bCs/>
          <w:sz w:val="18"/>
          <w:szCs w:val="18"/>
          <w:cs/>
          <w:lang w:bidi="hi-IN"/>
        </w:rPr>
        <w:t xml:space="preserve"> </w:t>
      </w:r>
      <w:proofErr w:type="spellStart"/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काळजी</w:t>
      </w:r>
      <w:proofErr w:type="spellEnd"/>
    </w:p>
    <w:p w14:paraId="5267D681" w14:textId="1C50A904" w:rsidR="00F42C35" w:rsidRPr="00345E8C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बियाणे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थंड</w:t>
      </w:r>
      <w:proofErr w:type="spellEnd"/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कोरड्या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कीटकमुक्त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ठिकाणी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साठवा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ओलावा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आणि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थेट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सूर्यप्रकाशापासून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संरक्षण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करा</w:t>
      </w:r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551ABC74" w14:textId="180D544D" w:rsidR="00F42C35" w:rsidRPr="00345E8C" w:rsidRDefault="00F42C35" w:rsidP="00F42C35">
      <w:pPr>
        <w:pStyle w:val="ListParagraph"/>
        <w:numPr>
          <w:ilvl w:val="0"/>
          <w:numId w:val="35"/>
        </w:numPr>
        <w:rPr>
          <w:rFonts w:cs="Mangal"/>
          <w:sz w:val="16"/>
          <w:szCs w:val="16"/>
        </w:rPr>
      </w:pP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फक्त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पेरणीसाठी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वापरा</w:t>
      </w:r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खाण्यासाठी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नाही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.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बियाण्यांवर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प्रक्रिया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केली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जाऊ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शकते</w:t>
      </w:r>
      <w:proofErr w:type="spellEnd"/>
      <w:r w:rsidRPr="00345E8C">
        <w:rPr>
          <w:rFonts w:cs="Mangal"/>
          <w:sz w:val="16"/>
          <w:szCs w:val="16"/>
        </w:rPr>
        <w:t xml:space="preserve">,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वापरण्यापूर्वी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r w:rsidRPr="00345E8C">
        <w:rPr>
          <w:rFonts w:cs="Mangal" w:hint="cs"/>
          <w:sz w:val="16"/>
          <w:szCs w:val="16"/>
          <w:cs/>
          <w:lang w:bidi="hi-IN"/>
        </w:rPr>
        <w:t>सूचना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Pr="00345E8C">
        <w:rPr>
          <w:rFonts w:cs="Mangal" w:hint="cs"/>
          <w:sz w:val="16"/>
          <w:szCs w:val="16"/>
          <w:cs/>
          <w:lang w:bidi="hi-IN"/>
        </w:rPr>
        <w:t>वाचा</w:t>
      </w:r>
      <w:proofErr w:type="spellEnd"/>
      <w:r w:rsidRPr="00345E8C">
        <w:rPr>
          <w:rFonts w:cs="Mangal"/>
          <w:sz w:val="16"/>
          <w:szCs w:val="16"/>
          <w:cs/>
          <w:lang w:bidi="hi-IN"/>
        </w:rPr>
        <w:t>.</w:t>
      </w:r>
    </w:p>
    <w:p w14:paraId="04D066DC" w14:textId="3B3DAD16" w:rsidR="00F42C35" w:rsidRPr="00345E8C" w:rsidRDefault="00F42C35" w:rsidP="00F42C35">
      <w:pPr>
        <w:rPr>
          <w:rFonts w:cs="Mangal"/>
          <w:sz w:val="16"/>
          <w:szCs w:val="16"/>
        </w:rPr>
      </w:pPr>
      <w:r w:rsidRPr="00345E8C">
        <w:rPr>
          <w:rFonts w:cs="Mangal" w:hint="cs"/>
          <w:b/>
          <w:bCs/>
          <w:sz w:val="18"/>
          <w:szCs w:val="18"/>
          <w:cs/>
          <w:lang w:bidi="hi-IN"/>
        </w:rPr>
        <w:t>टीप</w:t>
      </w:r>
      <w:r w:rsidRPr="00345E8C">
        <w:rPr>
          <w:rFonts w:cs="Mangal"/>
          <w:b/>
          <w:bCs/>
          <w:sz w:val="18"/>
          <w:szCs w:val="18"/>
          <w:cs/>
          <w:lang w:bidi="hi-IN"/>
        </w:rPr>
        <w:t>:-</w:t>
      </w:r>
      <w:r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रोपाला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फुलांच्या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अवस्थेत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पोहोचू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देऊ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 xml:space="preserve"> </w:t>
      </w:r>
      <w:proofErr w:type="spellStart"/>
      <w:r w:rsidR="00345E8C" w:rsidRPr="00345E8C">
        <w:rPr>
          <w:rFonts w:cs="Mangal" w:hint="cs"/>
          <w:sz w:val="16"/>
          <w:szCs w:val="16"/>
          <w:cs/>
          <w:lang w:bidi="hi-IN"/>
        </w:rPr>
        <w:t>नका</w:t>
      </w:r>
      <w:proofErr w:type="spellEnd"/>
      <w:r w:rsidR="00345E8C" w:rsidRPr="00345E8C">
        <w:rPr>
          <w:rFonts w:cs="Mangal"/>
          <w:sz w:val="16"/>
          <w:szCs w:val="16"/>
          <w:cs/>
          <w:lang w:bidi="hi-IN"/>
        </w:rPr>
        <w:t>.</w:t>
      </w:r>
    </w:p>
    <w:sectPr w:rsidR="00F42C35" w:rsidRPr="00345E8C" w:rsidSect="0096045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A755" w14:textId="77777777" w:rsidR="00F70A7B" w:rsidRDefault="00F70A7B" w:rsidP="00960457">
      <w:pPr>
        <w:spacing w:after="0" w:line="240" w:lineRule="auto"/>
      </w:pPr>
      <w:r>
        <w:separator/>
      </w:r>
    </w:p>
  </w:endnote>
  <w:endnote w:type="continuationSeparator" w:id="0">
    <w:p w14:paraId="59869EE4" w14:textId="77777777" w:rsidR="00F70A7B" w:rsidRDefault="00F70A7B" w:rsidP="0096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3E5A" w14:textId="77777777" w:rsidR="00F70A7B" w:rsidRDefault="00F70A7B" w:rsidP="00960457">
      <w:pPr>
        <w:spacing w:after="0" w:line="240" w:lineRule="auto"/>
      </w:pPr>
      <w:r>
        <w:separator/>
      </w:r>
    </w:p>
  </w:footnote>
  <w:footnote w:type="continuationSeparator" w:id="0">
    <w:p w14:paraId="13FC0C6E" w14:textId="77777777" w:rsidR="00F70A7B" w:rsidRDefault="00F70A7B" w:rsidP="00960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F07914"/>
    <w:multiLevelType w:val="hybridMultilevel"/>
    <w:tmpl w:val="6FF69856"/>
    <w:lvl w:ilvl="0" w:tplc="4780694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EB27BA"/>
    <w:multiLevelType w:val="hybridMultilevel"/>
    <w:tmpl w:val="6A9C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B08F0"/>
    <w:multiLevelType w:val="hybridMultilevel"/>
    <w:tmpl w:val="0038A7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5431783"/>
    <w:multiLevelType w:val="hybridMultilevel"/>
    <w:tmpl w:val="76A64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760265"/>
    <w:multiLevelType w:val="hybridMultilevel"/>
    <w:tmpl w:val="28103E6E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6DB2760"/>
    <w:multiLevelType w:val="hybridMultilevel"/>
    <w:tmpl w:val="74508032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CD75743"/>
    <w:multiLevelType w:val="hybridMultilevel"/>
    <w:tmpl w:val="F294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66BE"/>
    <w:multiLevelType w:val="hybridMultilevel"/>
    <w:tmpl w:val="C68689C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4312B8"/>
    <w:multiLevelType w:val="hybridMultilevel"/>
    <w:tmpl w:val="8C9E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B35088"/>
    <w:multiLevelType w:val="hybridMultilevel"/>
    <w:tmpl w:val="4FB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3A715D"/>
    <w:multiLevelType w:val="hybridMultilevel"/>
    <w:tmpl w:val="B26C58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1662504A"/>
    <w:multiLevelType w:val="hybridMultilevel"/>
    <w:tmpl w:val="C416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E79EE"/>
    <w:multiLevelType w:val="hybridMultilevel"/>
    <w:tmpl w:val="F9BA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286D99"/>
    <w:multiLevelType w:val="hybridMultilevel"/>
    <w:tmpl w:val="B950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8A01B3"/>
    <w:multiLevelType w:val="hybridMultilevel"/>
    <w:tmpl w:val="D77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892018"/>
    <w:multiLevelType w:val="hybridMultilevel"/>
    <w:tmpl w:val="F28EF3E6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7A29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0D00DB4"/>
    <w:multiLevelType w:val="hybridMultilevel"/>
    <w:tmpl w:val="CFEA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ED10D8"/>
    <w:multiLevelType w:val="hybridMultilevel"/>
    <w:tmpl w:val="B8EE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C75536"/>
    <w:multiLevelType w:val="hybridMultilevel"/>
    <w:tmpl w:val="88048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918AA"/>
    <w:multiLevelType w:val="hybridMultilevel"/>
    <w:tmpl w:val="DF28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A22A3"/>
    <w:multiLevelType w:val="hybridMultilevel"/>
    <w:tmpl w:val="E972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9A73D4"/>
    <w:multiLevelType w:val="hybridMultilevel"/>
    <w:tmpl w:val="CC4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C38CC"/>
    <w:multiLevelType w:val="hybridMultilevel"/>
    <w:tmpl w:val="4DA0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422A3B"/>
    <w:multiLevelType w:val="hybridMultilevel"/>
    <w:tmpl w:val="A8D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5330F9"/>
    <w:multiLevelType w:val="hybridMultilevel"/>
    <w:tmpl w:val="188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D954ABC"/>
    <w:multiLevelType w:val="hybridMultilevel"/>
    <w:tmpl w:val="9648D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017F3D"/>
    <w:multiLevelType w:val="hybridMultilevel"/>
    <w:tmpl w:val="338A8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D6396A"/>
    <w:multiLevelType w:val="hybridMultilevel"/>
    <w:tmpl w:val="9996B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0ED7B59"/>
    <w:multiLevelType w:val="hybridMultilevel"/>
    <w:tmpl w:val="7C764F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5692032"/>
    <w:multiLevelType w:val="hybridMultilevel"/>
    <w:tmpl w:val="A9D8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52228"/>
    <w:multiLevelType w:val="hybridMultilevel"/>
    <w:tmpl w:val="A63C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4F1897"/>
    <w:multiLevelType w:val="hybridMultilevel"/>
    <w:tmpl w:val="13121944"/>
    <w:lvl w:ilvl="0" w:tplc="0409000F">
      <w:start w:val="1"/>
      <w:numFmt w:val="decimal"/>
      <w:lvlText w:val="%1."/>
      <w:lvlJc w:val="left"/>
      <w:pPr>
        <w:ind w:left="2268" w:hanging="360"/>
      </w:pPr>
    </w:lvl>
    <w:lvl w:ilvl="1" w:tplc="04090019" w:tentative="1">
      <w:start w:val="1"/>
      <w:numFmt w:val="lowerLetter"/>
      <w:lvlText w:val="%2."/>
      <w:lvlJc w:val="left"/>
      <w:pPr>
        <w:ind w:left="2988" w:hanging="360"/>
      </w:pPr>
    </w:lvl>
    <w:lvl w:ilvl="2" w:tplc="0409001B" w:tentative="1">
      <w:start w:val="1"/>
      <w:numFmt w:val="lowerRoman"/>
      <w:lvlText w:val="%3."/>
      <w:lvlJc w:val="right"/>
      <w:pPr>
        <w:ind w:left="3708" w:hanging="180"/>
      </w:pPr>
    </w:lvl>
    <w:lvl w:ilvl="3" w:tplc="0409000F" w:tentative="1">
      <w:start w:val="1"/>
      <w:numFmt w:val="decimal"/>
      <w:lvlText w:val="%4."/>
      <w:lvlJc w:val="left"/>
      <w:pPr>
        <w:ind w:left="4428" w:hanging="360"/>
      </w:pPr>
    </w:lvl>
    <w:lvl w:ilvl="4" w:tplc="04090019" w:tentative="1">
      <w:start w:val="1"/>
      <w:numFmt w:val="lowerLetter"/>
      <w:lvlText w:val="%5."/>
      <w:lvlJc w:val="left"/>
      <w:pPr>
        <w:ind w:left="5148" w:hanging="360"/>
      </w:pPr>
    </w:lvl>
    <w:lvl w:ilvl="5" w:tplc="0409001B" w:tentative="1">
      <w:start w:val="1"/>
      <w:numFmt w:val="lowerRoman"/>
      <w:lvlText w:val="%6."/>
      <w:lvlJc w:val="right"/>
      <w:pPr>
        <w:ind w:left="5868" w:hanging="180"/>
      </w:pPr>
    </w:lvl>
    <w:lvl w:ilvl="6" w:tplc="0409000F" w:tentative="1">
      <w:start w:val="1"/>
      <w:numFmt w:val="decimal"/>
      <w:lvlText w:val="%7."/>
      <w:lvlJc w:val="left"/>
      <w:pPr>
        <w:ind w:left="6588" w:hanging="360"/>
      </w:pPr>
    </w:lvl>
    <w:lvl w:ilvl="7" w:tplc="04090019" w:tentative="1">
      <w:start w:val="1"/>
      <w:numFmt w:val="lowerLetter"/>
      <w:lvlText w:val="%8."/>
      <w:lvlJc w:val="left"/>
      <w:pPr>
        <w:ind w:left="7308" w:hanging="360"/>
      </w:pPr>
    </w:lvl>
    <w:lvl w:ilvl="8" w:tplc="040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2" w15:restartNumberingAfterBreak="0">
    <w:nsid w:val="4EB66323"/>
    <w:multiLevelType w:val="hybridMultilevel"/>
    <w:tmpl w:val="0166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2574B6"/>
    <w:multiLevelType w:val="hybridMultilevel"/>
    <w:tmpl w:val="5694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867A10"/>
    <w:multiLevelType w:val="hybridMultilevel"/>
    <w:tmpl w:val="294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5C3A43"/>
    <w:multiLevelType w:val="hybridMultilevel"/>
    <w:tmpl w:val="DBC8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76C01"/>
    <w:multiLevelType w:val="hybridMultilevel"/>
    <w:tmpl w:val="446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3213A"/>
    <w:multiLevelType w:val="hybridMultilevel"/>
    <w:tmpl w:val="C94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792E23"/>
    <w:multiLevelType w:val="hybridMultilevel"/>
    <w:tmpl w:val="401A9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A724EB"/>
    <w:multiLevelType w:val="hybridMultilevel"/>
    <w:tmpl w:val="12326B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94416F6"/>
    <w:multiLevelType w:val="hybridMultilevel"/>
    <w:tmpl w:val="FBE8A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B027D8"/>
    <w:multiLevelType w:val="hybridMultilevel"/>
    <w:tmpl w:val="A004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B090D61"/>
    <w:multiLevelType w:val="hybridMultilevel"/>
    <w:tmpl w:val="ECB0A0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CED079C"/>
    <w:multiLevelType w:val="hybridMultilevel"/>
    <w:tmpl w:val="18E8D5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FF14357"/>
    <w:multiLevelType w:val="hybridMultilevel"/>
    <w:tmpl w:val="AB2C5A68"/>
    <w:lvl w:ilvl="0" w:tplc="C540CE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0C7455E"/>
    <w:multiLevelType w:val="hybridMultilevel"/>
    <w:tmpl w:val="D6D68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9653AA"/>
    <w:multiLevelType w:val="hybridMultilevel"/>
    <w:tmpl w:val="EBEA3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853B98"/>
    <w:multiLevelType w:val="hybridMultilevel"/>
    <w:tmpl w:val="DC28A4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6352791"/>
    <w:multiLevelType w:val="hybridMultilevel"/>
    <w:tmpl w:val="1A908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95086"/>
    <w:multiLevelType w:val="hybridMultilevel"/>
    <w:tmpl w:val="CDE440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BE843EA"/>
    <w:multiLevelType w:val="hybridMultilevel"/>
    <w:tmpl w:val="34CCBC5C"/>
    <w:lvl w:ilvl="0" w:tplc="4780694E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F12274E"/>
    <w:multiLevelType w:val="hybridMultilevel"/>
    <w:tmpl w:val="42C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80090">
    <w:abstractNumId w:val="8"/>
  </w:num>
  <w:num w:numId="2" w16cid:durableId="49812073">
    <w:abstractNumId w:val="6"/>
  </w:num>
  <w:num w:numId="3" w16cid:durableId="612515346">
    <w:abstractNumId w:val="5"/>
  </w:num>
  <w:num w:numId="4" w16cid:durableId="520701073">
    <w:abstractNumId w:val="4"/>
  </w:num>
  <w:num w:numId="5" w16cid:durableId="1104575198">
    <w:abstractNumId w:val="7"/>
  </w:num>
  <w:num w:numId="6" w16cid:durableId="1039358911">
    <w:abstractNumId w:val="3"/>
  </w:num>
  <w:num w:numId="7" w16cid:durableId="1626885618">
    <w:abstractNumId w:val="2"/>
  </w:num>
  <w:num w:numId="8" w16cid:durableId="1107428873">
    <w:abstractNumId w:val="1"/>
  </w:num>
  <w:num w:numId="9" w16cid:durableId="864291280">
    <w:abstractNumId w:val="0"/>
  </w:num>
  <w:num w:numId="10" w16cid:durableId="1344892627">
    <w:abstractNumId w:val="56"/>
  </w:num>
  <w:num w:numId="11" w16cid:durableId="223834401">
    <w:abstractNumId w:val="40"/>
  </w:num>
  <w:num w:numId="12" w16cid:durableId="77144754">
    <w:abstractNumId w:val="38"/>
  </w:num>
  <w:num w:numId="13" w16cid:durableId="76247896">
    <w:abstractNumId w:val="45"/>
  </w:num>
  <w:num w:numId="14" w16cid:durableId="884801538">
    <w:abstractNumId w:val="57"/>
  </w:num>
  <w:num w:numId="15" w16cid:durableId="1791321266">
    <w:abstractNumId w:val="41"/>
  </w:num>
  <w:num w:numId="16" w16cid:durableId="1293755127">
    <w:abstractNumId w:val="25"/>
  </w:num>
  <w:num w:numId="17" w16cid:durableId="911236090">
    <w:abstractNumId w:val="54"/>
  </w:num>
  <w:num w:numId="18" w16cid:durableId="1688485727">
    <w:abstractNumId w:val="43"/>
  </w:num>
  <w:num w:numId="19" w16cid:durableId="44454505">
    <w:abstractNumId w:val="33"/>
  </w:num>
  <w:num w:numId="20" w16cid:durableId="803816912">
    <w:abstractNumId w:val="11"/>
  </w:num>
  <w:num w:numId="21" w16cid:durableId="2061319742">
    <w:abstractNumId w:val="19"/>
  </w:num>
  <w:num w:numId="22" w16cid:durableId="1819685113">
    <w:abstractNumId w:val="53"/>
  </w:num>
  <w:num w:numId="23" w16cid:durableId="2030065426">
    <w:abstractNumId w:val="17"/>
  </w:num>
  <w:num w:numId="24" w16cid:durableId="1093473364">
    <w:abstractNumId w:val="22"/>
  </w:num>
  <w:num w:numId="25" w16cid:durableId="1810243686">
    <w:abstractNumId w:val="18"/>
  </w:num>
  <w:num w:numId="26" w16cid:durableId="1969582402">
    <w:abstractNumId w:val="39"/>
  </w:num>
  <w:num w:numId="27" w16cid:durableId="1139229908">
    <w:abstractNumId w:val="34"/>
  </w:num>
  <w:num w:numId="28" w16cid:durableId="810177425">
    <w:abstractNumId w:val="31"/>
  </w:num>
  <w:num w:numId="29" w16cid:durableId="2121799249">
    <w:abstractNumId w:val="46"/>
  </w:num>
  <w:num w:numId="30" w16cid:durableId="1589117459">
    <w:abstractNumId w:val="35"/>
  </w:num>
  <w:num w:numId="31" w16cid:durableId="890919819">
    <w:abstractNumId w:val="9"/>
  </w:num>
  <w:num w:numId="32" w16cid:durableId="1082023533">
    <w:abstractNumId w:val="36"/>
  </w:num>
  <w:num w:numId="33" w16cid:durableId="1014384280">
    <w:abstractNumId w:val="60"/>
  </w:num>
  <w:num w:numId="34" w16cid:durableId="42750128">
    <w:abstractNumId w:val="29"/>
  </w:num>
  <w:num w:numId="35" w16cid:durableId="1671954933">
    <w:abstractNumId w:val="28"/>
  </w:num>
  <w:num w:numId="36" w16cid:durableId="1510176937">
    <w:abstractNumId w:val="30"/>
  </w:num>
  <w:num w:numId="37" w16cid:durableId="2065565092">
    <w:abstractNumId w:val="27"/>
  </w:num>
  <w:num w:numId="38" w16cid:durableId="443380854">
    <w:abstractNumId w:val="21"/>
  </w:num>
  <w:num w:numId="39" w16cid:durableId="1012220031">
    <w:abstractNumId w:val="24"/>
  </w:num>
  <w:num w:numId="40" w16cid:durableId="707267853">
    <w:abstractNumId w:val="51"/>
  </w:num>
  <w:num w:numId="41" w16cid:durableId="74982078">
    <w:abstractNumId w:val="14"/>
  </w:num>
  <w:num w:numId="42" w16cid:durableId="1548375186">
    <w:abstractNumId w:val="26"/>
  </w:num>
  <w:num w:numId="43" w16cid:durableId="1911580544">
    <w:abstractNumId w:val="58"/>
  </w:num>
  <w:num w:numId="44" w16cid:durableId="1956011421">
    <w:abstractNumId w:val="20"/>
  </w:num>
  <w:num w:numId="45" w16cid:durableId="1916164608">
    <w:abstractNumId w:val="10"/>
  </w:num>
  <w:num w:numId="46" w16cid:durableId="1994943258">
    <w:abstractNumId w:val="16"/>
  </w:num>
  <w:num w:numId="47" w16cid:durableId="1236746690">
    <w:abstractNumId w:val="47"/>
  </w:num>
  <w:num w:numId="48" w16cid:durableId="43869762">
    <w:abstractNumId w:val="37"/>
  </w:num>
  <w:num w:numId="49" w16cid:durableId="967516061">
    <w:abstractNumId w:val="13"/>
  </w:num>
  <w:num w:numId="50" w16cid:durableId="835806905">
    <w:abstractNumId w:val="15"/>
  </w:num>
  <w:num w:numId="51" w16cid:durableId="1159079342">
    <w:abstractNumId w:val="32"/>
  </w:num>
  <w:num w:numId="52" w16cid:durableId="1502240009">
    <w:abstractNumId w:val="50"/>
  </w:num>
  <w:num w:numId="53" w16cid:durableId="561020342">
    <w:abstractNumId w:val="55"/>
  </w:num>
  <w:num w:numId="54" w16cid:durableId="2045475374">
    <w:abstractNumId w:val="23"/>
  </w:num>
  <w:num w:numId="55" w16cid:durableId="1295941125">
    <w:abstractNumId w:val="52"/>
  </w:num>
  <w:num w:numId="56" w16cid:durableId="2129619020">
    <w:abstractNumId w:val="59"/>
  </w:num>
  <w:num w:numId="57" w16cid:durableId="23748113">
    <w:abstractNumId w:val="61"/>
  </w:num>
  <w:num w:numId="58" w16cid:durableId="551308174">
    <w:abstractNumId w:val="42"/>
  </w:num>
  <w:num w:numId="59" w16cid:durableId="1355886991">
    <w:abstractNumId w:val="12"/>
  </w:num>
  <w:num w:numId="60" w16cid:durableId="1393844565">
    <w:abstractNumId w:val="44"/>
  </w:num>
  <w:num w:numId="61" w16cid:durableId="221912595">
    <w:abstractNumId w:val="49"/>
  </w:num>
  <w:num w:numId="62" w16cid:durableId="110619155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5B51"/>
    <w:rsid w:val="00033913"/>
    <w:rsid w:val="00034616"/>
    <w:rsid w:val="0006063C"/>
    <w:rsid w:val="0015074B"/>
    <w:rsid w:val="00155305"/>
    <w:rsid w:val="00177536"/>
    <w:rsid w:val="002235A3"/>
    <w:rsid w:val="0029639D"/>
    <w:rsid w:val="002E4B0C"/>
    <w:rsid w:val="00326F90"/>
    <w:rsid w:val="00345E8C"/>
    <w:rsid w:val="003A2A56"/>
    <w:rsid w:val="003F3C6E"/>
    <w:rsid w:val="004477C1"/>
    <w:rsid w:val="00471F96"/>
    <w:rsid w:val="004748A7"/>
    <w:rsid w:val="004E15AF"/>
    <w:rsid w:val="00545317"/>
    <w:rsid w:val="005820FA"/>
    <w:rsid w:val="006161B7"/>
    <w:rsid w:val="007258FC"/>
    <w:rsid w:val="008C0C0E"/>
    <w:rsid w:val="008D0AB3"/>
    <w:rsid w:val="009208DC"/>
    <w:rsid w:val="00960457"/>
    <w:rsid w:val="009F45D8"/>
    <w:rsid w:val="00A24847"/>
    <w:rsid w:val="00A95472"/>
    <w:rsid w:val="00AA1D8D"/>
    <w:rsid w:val="00B47730"/>
    <w:rsid w:val="00BB1DEA"/>
    <w:rsid w:val="00BF79DA"/>
    <w:rsid w:val="00C7641A"/>
    <w:rsid w:val="00CA4AA8"/>
    <w:rsid w:val="00CB0664"/>
    <w:rsid w:val="00CE456F"/>
    <w:rsid w:val="00D524BF"/>
    <w:rsid w:val="00D743E3"/>
    <w:rsid w:val="00D973DF"/>
    <w:rsid w:val="00DE392C"/>
    <w:rsid w:val="00E145C4"/>
    <w:rsid w:val="00E75A37"/>
    <w:rsid w:val="00EA016B"/>
    <w:rsid w:val="00F42C35"/>
    <w:rsid w:val="00F572AD"/>
    <w:rsid w:val="00F70A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E9B75"/>
  <w14:defaultImageDpi w14:val="300"/>
  <w15:docId w15:val="{AE0102F6-B132-4A0A-9A80-BD0709B2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Mangal" w:hAnsi="Mang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Rohit vachhane</cp:lastModifiedBy>
  <cp:revision>3</cp:revision>
  <cp:lastPrinted>2025-04-24T06:47:00Z</cp:lastPrinted>
  <dcterms:created xsi:type="dcterms:W3CDTF">2025-04-24T08:08:00Z</dcterms:created>
  <dcterms:modified xsi:type="dcterms:W3CDTF">2025-04-24T08:38:00Z</dcterms:modified>
  <cp:category/>
</cp:coreProperties>
</file>